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2B515" w14:textId="774C5878" w:rsidR="005874A1" w:rsidRDefault="008B6204" w:rsidP="008B6204">
      <w:pPr>
        <w:pStyle w:val="Kop1"/>
        <w:jc w:val="left"/>
        <w:rPr>
          <w:rFonts w:asciiTheme="minorHAnsi" w:hAnsiTheme="minorHAnsi" w:cstheme="minorHAnsi"/>
          <w:sz w:val="28"/>
          <w:szCs w:val="28"/>
        </w:rPr>
      </w:pPr>
      <w:r w:rsidRPr="006C22BB">
        <w:rPr>
          <w:rFonts w:asciiTheme="minorHAnsi" w:hAnsiTheme="minorHAnsi" w:cstheme="minorHAnsi"/>
          <w:sz w:val="24"/>
        </w:rPr>
        <w:t>MEER WETEN OVER</w:t>
      </w:r>
      <w:r w:rsidRPr="006C22BB">
        <w:rPr>
          <w:rFonts w:asciiTheme="minorHAnsi" w:hAnsiTheme="minorHAnsi" w:cstheme="minorHAnsi"/>
          <w:sz w:val="28"/>
          <w:szCs w:val="28"/>
        </w:rPr>
        <w:t xml:space="preserve">  </w:t>
      </w:r>
      <w:r w:rsidR="00B240F3">
        <w:rPr>
          <w:rFonts w:asciiTheme="minorHAnsi" w:hAnsiTheme="minorHAnsi" w:cstheme="minorHAnsi"/>
          <w:sz w:val="28"/>
          <w:szCs w:val="28"/>
        </w:rPr>
        <w:tab/>
      </w:r>
      <w:r w:rsidR="00B240F3">
        <w:rPr>
          <w:rFonts w:asciiTheme="minorHAnsi" w:hAnsiTheme="minorHAnsi" w:cstheme="minorHAnsi"/>
          <w:sz w:val="28"/>
          <w:szCs w:val="28"/>
        </w:rPr>
        <w:tab/>
      </w:r>
      <w:r w:rsidR="00B240F3">
        <w:rPr>
          <w:rFonts w:asciiTheme="minorHAnsi" w:hAnsiTheme="minorHAnsi" w:cstheme="minorHAnsi"/>
          <w:sz w:val="28"/>
          <w:szCs w:val="28"/>
        </w:rPr>
        <w:tab/>
      </w:r>
      <w:r w:rsidR="00B240F3">
        <w:rPr>
          <w:rFonts w:asciiTheme="minorHAnsi" w:hAnsiTheme="minorHAnsi" w:cstheme="minorHAnsi"/>
          <w:sz w:val="28"/>
          <w:szCs w:val="28"/>
        </w:rPr>
        <w:tab/>
      </w:r>
      <w:r w:rsidR="00B240F3">
        <w:rPr>
          <w:rFonts w:asciiTheme="minorHAnsi" w:hAnsiTheme="minorHAnsi" w:cstheme="minorHAnsi"/>
          <w:sz w:val="28"/>
          <w:szCs w:val="28"/>
        </w:rPr>
        <w:tab/>
      </w:r>
      <w:r w:rsidR="00B240F3">
        <w:rPr>
          <w:rFonts w:asciiTheme="minorHAnsi" w:hAnsiTheme="minorHAnsi" w:cstheme="minorHAnsi"/>
          <w:sz w:val="28"/>
          <w:szCs w:val="28"/>
        </w:rPr>
        <w:tab/>
      </w:r>
      <w:r w:rsidR="00B240F3">
        <w:rPr>
          <w:rFonts w:asciiTheme="minorHAnsi" w:hAnsiTheme="minorHAnsi" w:cstheme="minorHAnsi"/>
          <w:sz w:val="28"/>
          <w:szCs w:val="28"/>
        </w:rPr>
        <w:tab/>
      </w:r>
      <w:r w:rsidR="00B240F3">
        <w:rPr>
          <w:rFonts w:asciiTheme="minorHAnsi" w:hAnsiTheme="minorHAnsi" w:cstheme="minorHAnsi"/>
          <w:noProof/>
          <w:sz w:val="28"/>
          <w:szCs w:val="28"/>
        </w:rPr>
        <w:drawing>
          <wp:inline distT="0" distB="0" distL="0" distR="0" wp14:anchorId="4127D17A" wp14:editId="0452AA54">
            <wp:extent cx="1493520" cy="536575"/>
            <wp:effectExtent l="0" t="0" r="0" b="0"/>
            <wp:docPr id="1205588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536575"/>
                    </a:xfrm>
                    <a:prstGeom prst="rect">
                      <a:avLst/>
                    </a:prstGeom>
                    <a:noFill/>
                  </pic:spPr>
                </pic:pic>
              </a:graphicData>
            </a:graphic>
          </wp:inline>
        </w:drawing>
      </w:r>
    </w:p>
    <w:p w14:paraId="0B211337" w14:textId="77777777" w:rsidR="00EA3D13" w:rsidRDefault="008B6204" w:rsidP="008B6204">
      <w:pPr>
        <w:pStyle w:val="Kop1"/>
        <w:jc w:val="left"/>
        <w:rPr>
          <w:rFonts w:asciiTheme="minorHAnsi" w:hAnsiTheme="minorHAnsi" w:cstheme="minorHAnsi"/>
          <w:sz w:val="28"/>
          <w:szCs w:val="28"/>
        </w:rPr>
      </w:pPr>
      <w:r w:rsidRPr="006C22BB">
        <w:rPr>
          <w:rFonts w:asciiTheme="minorHAnsi" w:hAnsiTheme="minorHAnsi" w:cstheme="minorHAnsi"/>
          <w:sz w:val="28"/>
          <w:szCs w:val="28"/>
        </w:rPr>
        <w:t xml:space="preserve">  </w:t>
      </w:r>
    </w:p>
    <w:p w14:paraId="62A4307E" w14:textId="31188F70" w:rsidR="00EA3D13" w:rsidRDefault="00EA3D13" w:rsidP="009249D5">
      <w:pPr>
        <w:pStyle w:val="Kop1"/>
        <w:rPr>
          <w:rFonts w:asciiTheme="minorHAnsi" w:hAnsiTheme="minorHAnsi" w:cstheme="minorHAnsi"/>
          <w:b/>
          <w:bCs/>
          <w:sz w:val="28"/>
          <w:szCs w:val="28"/>
        </w:rPr>
      </w:pPr>
      <w:r w:rsidRPr="009249D5">
        <w:rPr>
          <w:rFonts w:asciiTheme="minorHAnsi" w:hAnsiTheme="minorHAnsi" w:cstheme="minorHAnsi"/>
          <w:b/>
          <w:bCs/>
          <w:sz w:val="28"/>
          <w:szCs w:val="28"/>
        </w:rPr>
        <w:t>Proef Mechelen</w:t>
      </w:r>
      <w:r w:rsidR="00B01467">
        <w:rPr>
          <w:rFonts w:asciiTheme="minorHAnsi" w:hAnsiTheme="minorHAnsi" w:cstheme="minorHAnsi"/>
          <w:b/>
          <w:bCs/>
          <w:sz w:val="28"/>
          <w:szCs w:val="28"/>
        </w:rPr>
        <w:t xml:space="preserve"> vanuit de lucht en op het water</w:t>
      </w:r>
      <w:r w:rsidRPr="009249D5">
        <w:rPr>
          <w:rFonts w:asciiTheme="minorHAnsi" w:hAnsiTheme="minorHAnsi" w:cstheme="minorHAnsi"/>
          <w:b/>
          <w:bCs/>
          <w:sz w:val="28"/>
          <w:szCs w:val="28"/>
        </w:rPr>
        <w:t>, weekendje weg</w:t>
      </w:r>
      <w:r w:rsidR="009249D5" w:rsidRPr="009249D5">
        <w:rPr>
          <w:rFonts w:asciiTheme="minorHAnsi" w:hAnsiTheme="minorHAnsi" w:cstheme="minorHAnsi"/>
          <w:b/>
          <w:bCs/>
          <w:sz w:val="28"/>
          <w:szCs w:val="28"/>
        </w:rPr>
        <w:t>!</w:t>
      </w:r>
    </w:p>
    <w:p w14:paraId="50B7BA0D" w14:textId="31615A93" w:rsidR="008B6204" w:rsidRPr="00B01467" w:rsidRDefault="009249D5" w:rsidP="00B01467">
      <w:pPr>
        <w:jc w:val="center"/>
        <w:rPr>
          <w:b/>
          <w:bCs/>
          <w:lang w:val="nl-NL" w:eastAsia="nl-NL"/>
        </w:rPr>
      </w:pPr>
      <w:r w:rsidRPr="005E400A">
        <w:rPr>
          <w:b/>
          <w:bCs/>
          <w:lang w:val="nl-NL" w:eastAsia="nl-NL"/>
        </w:rPr>
        <w:t xml:space="preserve">Van vrijdag 25 april tot en met zondag </w:t>
      </w:r>
      <w:r w:rsidR="005E400A" w:rsidRPr="005E400A">
        <w:rPr>
          <w:b/>
          <w:bCs/>
          <w:lang w:val="nl-NL" w:eastAsia="nl-NL"/>
        </w:rPr>
        <w:t>27 april 2025</w:t>
      </w:r>
    </w:p>
    <w:p w14:paraId="168FE26E" w14:textId="261A1722" w:rsidR="00A54CA5" w:rsidRPr="005E400A" w:rsidRDefault="00A54CA5" w:rsidP="00A54CA5">
      <w:pPr>
        <w:spacing w:after="0"/>
        <w:rPr>
          <w:rFonts w:asciiTheme="minorHAnsi" w:hAnsiTheme="minorHAnsi" w:cstheme="minorHAnsi"/>
        </w:rPr>
      </w:pPr>
      <w:r w:rsidRPr="005E400A">
        <w:rPr>
          <w:rFonts w:asciiTheme="minorHAnsi" w:hAnsiTheme="minorHAnsi" w:cstheme="minorHAnsi"/>
        </w:rPr>
        <w:t>3-daagse reis in half pension</w:t>
      </w:r>
      <w:r w:rsidR="000209AB" w:rsidRPr="005E400A">
        <w:rPr>
          <w:rFonts w:asciiTheme="minorHAnsi" w:hAnsiTheme="minorHAnsi" w:cstheme="minorHAnsi"/>
        </w:rPr>
        <w:t xml:space="preserve"> </w:t>
      </w:r>
      <w:r w:rsidRPr="005E400A">
        <w:rPr>
          <w:rFonts w:asciiTheme="minorHAnsi" w:hAnsiTheme="minorHAnsi" w:cstheme="minorHAnsi"/>
        </w:rPr>
        <w:t>met eigen vervoer</w:t>
      </w:r>
      <w:r w:rsidR="000209AB" w:rsidRPr="005E400A">
        <w:rPr>
          <w:rFonts w:asciiTheme="minorHAnsi" w:hAnsiTheme="minorHAnsi" w:cstheme="minorHAnsi"/>
        </w:rPr>
        <w:t xml:space="preserve"> </w:t>
      </w:r>
    </w:p>
    <w:p w14:paraId="1F3228B5" w14:textId="22F43148" w:rsidR="00400B53" w:rsidRPr="00400B53" w:rsidRDefault="00157DCE" w:rsidP="00A54CA5">
      <w:pPr>
        <w:spacing w:after="0"/>
        <w:rPr>
          <w:rFonts w:asciiTheme="minorHAnsi" w:hAnsiTheme="minorHAnsi" w:cstheme="minorHAnsi"/>
        </w:rPr>
      </w:pPr>
      <w:r w:rsidRPr="00B83521">
        <w:rPr>
          <w:rFonts w:asciiTheme="minorHAnsi" w:hAnsiTheme="minorHAnsi" w:cstheme="minorHAnsi"/>
          <w:b/>
          <w:bCs/>
        </w:rPr>
        <w:t>Begeleiding:</w:t>
      </w:r>
      <w:r w:rsidRPr="00157DCE">
        <w:rPr>
          <w:rFonts w:asciiTheme="minorHAnsi" w:hAnsiTheme="minorHAnsi" w:cstheme="minorHAnsi"/>
        </w:rPr>
        <w:t xml:space="preserve"> </w:t>
      </w:r>
      <w:r w:rsidR="005E400A">
        <w:rPr>
          <w:rFonts w:asciiTheme="minorHAnsi" w:hAnsiTheme="minorHAnsi" w:cstheme="minorHAnsi"/>
        </w:rPr>
        <w:t xml:space="preserve">Maria </w:t>
      </w:r>
      <w:r w:rsidR="00AE268B">
        <w:rPr>
          <w:rFonts w:asciiTheme="minorHAnsi" w:hAnsiTheme="minorHAnsi" w:cstheme="minorHAnsi"/>
        </w:rPr>
        <w:t xml:space="preserve">De </w:t>
      </w:r>
      <w:r w:rsidR="00E43852">
        <w:rPr>
          <w:rFonts w:asciiTheme="minorHAnsi" w:hAnsiTheme="minorHAnsi" w:cstheme="minorHAnsi"/>
        </w:rPr>
        <w:t xml:space="preserve">Loose </w:t>
      </w:r>
      <w:r w:rsidRPr="00157DCE">
        <w:rPr>
          <w:rFonts w:asciiTheme="minorHAnsi" w:hAnsiTheme="minorHAnsi" w:cstheme="minorHAnsi"/>
        </w:rPr>
        <w:t>en Veerle Vlasselaer</w:t>
      </w:r>
    </w:p>
    <w:p w14:paraId="3F6CBC3F" w14:textId="7EDC94F6" w:rsidR="00400B53" w:rsidRDefault="00400B53" w:rsidP="00A54CA5">
      <w:pPr>
        <w:spacing w:after="0"/>
        <w:rPr>
          <w:rFonts w:asciiTheme="minorHAnsi" w:hAnsiTheme="minorHAnsi" w:cstheme="minorHAnsi"/>
        </w:rPr>
      </w:pPr>
      <w:r w:rsidRPr="00400B53">
        <w:rPr>
          <w:rFonts w:asciiTheme="minorHAnsi" w:hAnsiTheme="minorHAnsi" w:cstheme="minorHAnsi"/>
        </w:rPr>
        <w:t>Deze reis is een idee van Femma-Vrouwenreizen, vergund reisagent 6030</w:t>
      </w:r>
    </w:p>
    <w:p w14:paraId="2F1D2254" w14:textId="77777777" w:rsidR="00A01B46" w:rsidRPr="00400B53" w:rsidRDefault="00A01B46" w:rsidP="00A54CA5">
      <w:pPr>
        <w:spacing w:after="0"/>
        <w:rPr>
          <w:rFonts w:asciiTheme="minorHAnsi" w:hAnsiTheme="minorHAnsi" w:cstheme="minorHAnsi"/>
        </w:rPr>
      </w:pPr>
    </w:p>
    <w:p w14:paraId="74D8EA7A" w14:textId="4798C969" w:rsidR="00223222" w:rsidRDefault="00CD62E6" w:rsidP="00CD62E6">
      <w:pPr>
        <w:spacing w:line="276" w:lineRule="auto"/>
        <w:rPr>
          <w:rFonts w:asciiTheme="minorHAnsi" w:hAnsiTheme="minorHAnsi" w:cstheme="minorHAnsi"/>
          <w:i/>
          <w:lang w:val="nl-NL"/>
        </w:rPr>
      </w:pPr>
      <w:r w:rsidRPr="00223222">
        <w:rPr>
          <w:rFonts w:asciiTheme="minorHAnsi" w:hAnsiTheme="minorHAnsi" w:cstheme="minorHAnsi"/>
          <w:i/>
          <w:lang w:val="nl-NL"/>
        </w:rPr>
        <w:t xml:space="preserve">Wist je dat “manenblusser” een bijnaam is voor een inwoner van Mechelen? Deze spotnaam verwijst naar een </w:t>
      </w:r>
      <w:r w:rsidR="00D16083">
        <w:rPr>
          <w:rFonts w:asciiTheme="minorHAnsi" w:hAnsiTheme="minorHAnsi" w:cstheme="minorHAnsi"/>
          <w:i/>
          <w:lang w:val="nl-NL"/>
        </w:rPr>
        <w:t xml:space="preserve">mythe </w:t>
      </w:r>
      <w:r w:rsidRPr="00223222">
        <w:rPr>
          <w:rFonts w:asciiTheme="minorHAnsi" w:hAnsiTheme="minorHAnsi" w:cstheme="minorHAnsi"/>
          <w:i/>
          <w:lang w:val="nl-NL"/>
        </w:rPr>
        <w:t xml:space="preserve">uit de 17de eeuw. </w:t>
      </w:r>
    </w:p>
    <w:p w14:paraId="45A4185D" w14:textId="77777777" w:rsidR="00293CE0" w:rsidRDefault="00CD62E6" w:rsidP="00293CE0">
      <w:pPr>
        <w:spacing w:after="0" w:line="276" w:lineRule="auto"/>
        <w:rPr>
          <w:rFonts w:asciiTheme="minorHAnsi" w:hAnsiTheme="minorHAnsi" w:cstheme="minorHAnsi"/>
          <w:i/>
          <w:lang w:val="nl-NL"/>
        </w:rPr>
      </w:pPr>
      <w:r w:rsidRPr="00223222">
        <w:rPr>
          <w:rFonts w:asciiTheme="minorHAnsi" w:hAnsiTheme="minorHAnsi" w:cstheme="minorHAnsi"/>
          <w:i/>
          <w:lang w:val="nl-NL"/>
        </w:rPr>
        <w:t>Van een groot begijnhof met aparte architectuur, naar een statige kathedraal met de alom gekende Sint Romboutstoren;  van een Koninklijke manufactuur van wandtapijten</w:t>
      </w:r>
      <w:r w:rsidR="00657558" w:rsidRPr="00223222">
        <w:rPr>
          <w:rFonts w:asciiTheme="minorHAnsi" w:hAnsiTheme="minorHAnsi" w:cstheme="minorHAnsi"/>
          <w:i/>
          <w:lang w:val="nl-NL"/>
        </w:rPr>
        <w:t xml:space="preserve"> naar het </w:t>
      </w:r>
      <w:r w:rsidR="00223222" w:rsidRPr="00223222">
        <w:rPr>
          <w:rFonts w:asciiTheme="minorHAnsi" w:hAnsiTheme="minorHAnsi" w:cstheme="minorHAnsi"/>
          <w:i/>
          <w:lang w:val="nl-NL"/>
        </w:rPr>
        <w:t>Zotte kunsten kabinet</w:t>
      </w:r>
      <w:r w:rsidRPr="00223222">
        <w:rPr>
          <w:rFonts w:asciiTheme="minorHAnsi" w:hAnsiTheme="minorHAnsi" w:cstheme="minorHAnsi"/>
          <w:i/>
          <w:lang w:val="nl-NL"/>
        </w:rPr>
        <w:t xml:space="preserve">; van biercultuur naar de monumentale vleeshalle, waar ooit talrijke slagers hun koopwaar aanboden… Mechelen, mooie stad aan de Dijle, heeft het allermaal. </w:t>
      </w:r>
    </w:p>
    <w:p w14:paraId="2767D4DE" w14:textId="2583A029" w:rsidR="00CD62E6" w:rsidRPr="00223222" w:rsidRDefault="00CD62E6" w:rsidP="00293CE0">
      <w:pPr>
        <w:spacing w:after="0" w:line="276" w:lineRule="auto"/>
        <w:rPr>
          <w:rFonts w:asciiTheme="minorHAnsi" w:hAnsiTheme="minorHAnsi" w:cstheme="minorHAnsi"/>
          <w:i/>
          <w:lang w:val="nl-NL"/>
        </w:rPr>
      </w:pPr>
      <w:r w:rsidRPr="00223222">
        <w:rPr>
          <w:rFonts w:asciiTheme="minorHAnsi" w:hAnsiTheme="minorHAnsi" w:cstheme="minorHAnsi"/>
          <w:i/>
          <w:lang w:val="nl-NL"/>
        </w:rPr>
        <w:t>Stap met ons mee ‘In de voetsporen van Margareta’  en ontdek de rijke Bourgondische periode van Mechelen of dompel  je onder in een legendarisch folkloristisch figuur "Opsinjoorke" en ontdek deze  gewoonte van Spaanse oorsprong.</w:t>
      </w:r>
    </w:p>
    <w:p w14:paraId="379FABC7" w14:textId="5E689495" w:rsidR="007A43AE" w:rsidRPr="00293CE0" w:rsidRDefault="00CD62E6" w:rsidP="00204803">
      <w:pPr>
        <w:spacing w:line="276" w:lineRule="auto"/>
        <w:rPr>
          <w:rFonts w:asciiTheme="minorHAnsi" w:hAnsiTheme="minorHAnsi" w:cstheme="minorHAnsi"/>
          <w:i/>
          <w:lang w:val="nl-NL"/>
        </w:rPr>
      </w:pPr>
      <w:r w:rsidRPr="00223222">
        <w:rPr>
          <w:rFonts w:asciiTheme="minorHAnsi" w:hAnsiTheme="minorHAnsi" w:cstheme="minorHAnsi"/>
          <w:i/>
          <w:lang w:val="nl-NL"/>
        </w:rPr>
        <w:t>Laten we elkaar ontmoeten, samen met Femma-vriendinnen, een weekendje volop genieten!</w:t>
      </w:r>
    </w:p>
    <w:p w14:paraId="3FCCB2C6" w14:textId="77777777" w:rsidR="007127D5" w:rsidRPr="006C22BB" w:rsidRDefault="007127D5" w:rsidP="007127D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rPr>
      </w:pPr>
      <w:r w:rsidRPr="006C22BB">
        <w:rPr>
          <w:rFonts w:asciiTheme="minorHAnsi" w:hAnsiTheme="minorHAnsi" w:cstheme="minorHAnsi"/>
          <w:b/>
          <w:i/>
        </w:rPr>
        <w:t>Programma</w:t>
      </w:r>
    </w:p>
    <w:p w14:paraId="19E97A58" w14:textId="72F9E84C" w:rsidR="004079A4" w:rsidRPr="004079A4" w:rsidRDefault="007127D5" w:rsidP="004079A4">
      <w:pPr>
        <w:spacing w:after="0"/>
        <w:rPr>
          <w:rFonts w:ascii="Gabriola" w:eastAsia="Times New Roman" w:hAnsi="Gabriola" w:cs="Calibri"/>
          <w:b/>
          <w:bCs/>
          <w:iCs/>
          <w:color w:val="000000"/>
          <w:kern w:val="28"/>
          <w:sz w:val="144"/>
          <w:szCs w:val="144"/>
          <w:lang w:val="nl-NL" w:eastAsia="nl-BE"/>
          <w14:stylisticSets>
            <w14:styleSet w14:id="5"/>
          </w14:stylisticSets>
          <w14:cntxtAlts/>
        </w:rPr>
      </w:pPr>
      <w:r w:rsidRPr="008752BE">
        <w:rPr>
          <w:rFonts w:asciiTheme="minorHAnsi" w:hAnsiTheme="minorHAnsi" w:cstheme="minorHAnsi"/>
          <w:b/>
          <w:iCs/>
        </w:rPr>
        <w:t>Dag 1</w:t>
      </w:r>
      <w:r w:rsidR="005D2A03" w:rsidRPr="008752BE">
        <w:rPr>
          <w:rFonts w:asciiTheme="minorHAnsi" w:hAnsiTheme="minorHAnsi" w:cstheme="minorHAnsi"/>
          <w:b/>
          <w:iCs/>
        </w:rPr>
        <w:t xml:space="preserve"> </w:t>
      </w:r>
      <w:r w:rsidR="004079A4">
        <w:rPr>
          <w:rFonts w:asciiTheme="minorHAnsi" w:hAnsiTheme="minorHAnsi" w:cstheme="minorHAnsi"/>
          <w:b/>
          <w:iCs/>
        </w:rPr>
        <w:t xml:space="preserve"> </w:t>
      </w:r>
      <w:r w:rsidR="002E76A3">
        <w:rPr>
          <w:rFonts w:asciiTheme="minorHAnsi" w:hAnsiTheme="minorHAnsi" w:cstheme="minorHAnsi"/>
          <w:b/>
          <w:iCs/>
        </w:rPr>
        <w:t>Eerste kennismaking (avondmaal)</w:t>
      </w:r>
      <w:r w:rsidR="004079A4">
        <w:rPr>
          <w:rFonts w:asciiTheme="minorHAnsi" w:hAnsiTheme="minorHAnsi" w:cstheme="minorHAnsi"/>
          <w:b/>
          <w:iCs/>
        </w:rPr>
        <w:t xml:space="preserve"> </w:t>
      </w:r>
      <w:r w:rsidR="005D2A03" w:rsidRPr="008752BE">
        <w:rPr>
          <w:rFonts w:asciiTheme="minorHAnsi" w:hAnsiTheme="minorHAnsi" w:cstheme="minorHAnsi"/>
          <w:b/>
          <w:iCs/>
        </w:rPr>
        <w:t xml:space="preserve"> </w:t>
      </w:r>
    </w:p>
    <w:p w14:paraId="20E9BC7E" w14:textId="77777777" w:rsidR="00A85758" w:rsidRDefault="00183464" w:rsidP="0077649B">
      <w:pPr>
        <w:widowControl w:val="0"/>
        <w:spacing w:after="120" w:line="285" w:lineRule="auto"/>
        <w:rPr>
          <w:rFonts w:asciiTheme="minorHAnsi" w:hAnsiTheme="minorHAnsi" w:cstheme="minorHAnsi"/>
          <w:b/>
          <w:iCs/>
        </w:rPr>
      </w:pPr>
      <w:r w:rsidRPr="00183464">
        <w:rPr>
          <w:rFonts w:asciiTheme="minorHAnsi" w:hAnsiTheme="minorHAnsi" w:cstheme="minorHAnsi"/>
          <w:bCs/>
          <w:iCs/>
        </w:rPr>
        <w:t xml:space="preserve">Wie met de trein </w:t>
      </w:r>
      <w:r w:rsidR="005D2A03" w:rsidRPr="00183464">
        <w:rPr>
          <w:rFonts w:asciiTheme="minorHAnsi" w:hAnsiTheme="minorHAnsi" w:cstheme="minorHAnsi"/>
          <w:bCs/>
          <w:iCs/>
        </w:rPr>
        <w:t xml:space="preserve"> </w:t>
      </w:r>
      <w:r w:rsidRPr="00183464">
        <w:rPr>
          <w:rFonts w:asciiTheme="minorHAnsi" w:hAnsiTheme="minorHAnsi" w:cstheme="minorHAnsi"/>
          <w:bCs/>
          <w:iCs/>
        </w:rPr>
        <w:t xml:space="preserve">komt </w:t>
      </w:r>
      <w:r w:rsidR="00C108E5" w:rsidRPr="00183464">
        <w:rPr>
          <w:rFonts w:asciiTheme="minorHAnsi" w:hAnsiTheme="minorHAnsi" w:cstheme="minorHAnsi"/>
          <w:bCs/>
          <w:iCs/>
        </w:rPr>
        <w:t xml:space="preserve">verwachten </w:t>
      </w:r>
      <w:r w:rsidRPr="00183464">
        <w:rPr>
          <w:rFonts w:asciiTheme="minorHAnsi" w:hAnsiTheme="minorHAnsi" w:cstheme="minorHAnsi"/>
          <w:bCs/>
          <w:iCs/>
        </w:rPr>
        <w:t>w</w:t>
      </w:r>
      <w:r w:rsidR="00221D4F" w:rsidRPr="00183464">
        <w:rPr>
          <w:rFonts w:asciiTheme="minorHAnsi" w:hAnsiTheme="minorHAnsi" w:cstheme="minorHAnsi"/>
          <w:bCs/>
          <w:iCs/>
        </w:rPr>
        <w:t xml:space="preserve">e </w:t>
      </w:r>
      <w:r w:rsidR="00C108E5" w:rsidRPr="00183464">
        <w:rPr>
          <w:rFonts w:asciiTheme="minorHAnsi" w:hAnsiTheme="minorHAnsi" w:cstheme="minorHAnsi"/>
          <w:bCs/>
          <w:iCs/>
        </w:rPr>
        <w:t>ten laatste om 11u aan het</w:t>
      </w:r>
      <w:r w:rsidR="00891C60" w:rsidRPr="00183464">
        <w:rPr>
          <w:rFonts w:asciiTheme="minorHAnsi" w:hAnsiTheme="minorHAnsi" w:cstheme="minorHAnsi"/>
          <w:bCs/>
          <w:iCs/>
        </w:rPr>
        <w:t xml:space="preserve"> station van </w:t>
      </w:r>
      <w:r w:rsidR="00BE267E">
        <w:rPr>
          <w:rFonts w:asciiTheme="minorHAnsi" w:hAnsiTheme="minorHAnsi" w:cstheme="minorHAnsi"/>
          <w:bCs/>
          <w:iCs/>
        </w:rPr>
        <w:t xml:space="preserve">Mechelen </w:t>
      </w:r>
      <w:r w:rsidR="00891C60" w:rsidRPr="00183464">
        <w:rPr>
          <w:rFonts w:asciiTheme="minorHAnsi" w:hAnsiTheme="minorHAnsi" w:cstheme="minorHAnsi"/>
          <w:bCs/>
          <w:iCs/>
        </w:rPr>
        <w:t>(</w:t>
      </w:r>
      <w:r w:rsidR="00891C60" w:rsidRPr="00221D4F">
        <w:rPr>
          <w:rFonts w:asciiTheme="minorHAnsi" w:hAnsiTheme="minorHAnsi" w:cstheme="minorHAnsi"/>
          <w:bCs/>
          <w:iCs/>
        </w:rPr>
        <w:t>uitgang</w:t>
      </w:r>
      <w:r w:rsidR="00BE267E">
        <w:rPr>
          <w:rFonts w:asciiTheme="minorHAnsi" w:hAnsiTheme="minorHAnsi" w:cstheme="minorHAnsi"/>
          <w:bCs/>
          <w:iCs/>
        </w:rPr>
        <w:t xml:space="preserve"> Centrum</w:t>
      </w:r>
      <w:r w:rsidR="00891C60" w:rsidRPr="00221D4F">
        <w:rPr>
          <w:rFonts w:asciiTheme="minorHAnsi" w:hAnsiTheme="minorHAnsi" w:cstheme="minorHAnsi"/>
          <w:bCs/>
          <w:iCs/>
        </w:rPr>
        <w:t>)</w:t>
      </w:r>
      <w:r w:rsidR="00221D4F">
        <w:rPr>
          <w:rFonts w:asciiTheme="minorHAnsi" w:hAnsiTheme="minorHAnsi" w:cstheme="minorHAnsi"/>
          <w:bCs/>
          <w:iCs/>
        </w:rPr>
        <w:t>.</w:t>
      </w:r>
      <w:r w:rsidR="005D2A03" w:rsidRPr="008752BE">
        <w:rPr>
          <w:rFonts w:asciiTheme="minorHAnsi" w:hAnsiTheme="minorHAnsi" w:cstheme="minorHAnsi"/>
          <w:b/>
          <w:iCs/>
        </w:rPr>
        <w:t xml:space="preserve"> </w:t>
      </w:r>
      <w:r w:rsidRPr="00183464">
        <w:rPr>
          <w:rFonts w:asciiTheme="minorHAnsi" w:hAnsiTheme="minorHAnsi" w:cstheme="minorHAnsi"/>
          <w:bCs/>
          <w:iCs/>
        </w:rPr>
        <w:t>Kom je liever met de wagen dan word je om 11u30 verwacht aan het hotel.</w:t>
      </w:r>
      <w:r w:rsidR="005D2A03" w:rsidRPr="008752BE">
        <w:rPr>
          <w:rFonts w:asciiTheme="minorHAnsi" w:hAnsiTheme="minorHAnsi" w:cstheme="minorHAnsi"/>
          <w:b/>
          <w:iCs/>
        </w:rPr>
        <w:t xml:space="preserve"> </w:t>
      </w:r>
    </w:p>
    <w:p w14:paraId="1CD016F9" w14:textId="4FA7832F" w:rsidR="009057F6" w:rsidRDefault="00F20A2A" w:rsidP="00EC0643">
      <w:pPr>
        <w:widowControl w:val="0"/>
        <w:spacing w:after="0" w:line="286" w:lineRule="auto"/>
        <w:rPr>
          <w:rFonts w:asciiTheme="minorHAnsi" w:hAnsiTheme="minorHAnsi" w:cstheme="minorHAnsi"/>
        </w:rPr>
      </w:pPr>
      <w:r>
        <w:rPr>
          <w:rFonts w:asciiTheme="minorHAnsi" w:hAnsiTheme="minorHAnsi" w:cstheme="minorHAnsi"/>
        </w:rPr>
        <w:t xml:space="preserve">We geven onze bagage in bewaring </w:t>
      </w:r>
      <w:r w:rsidR="00981481">
        <w:rPr>
          <w:rFonts w:asciiTheme="minorHAnsi" w:hAnsiTheme="minorHAnsi" w:cstheme="minorHAnsi"/>
        </w:rPr>
        <w:t xml:space="preserve">in </w:t>
      </w:r>
      <w:r w:rsidR="00491210">
        <w:rPr>
          <w:rFonts w:asciiTheme="minorHAnsi" w:hAnsiTheme="minorHAnsi" w:cstheme="minorHAnsi"/>
        </w:rPr>
        <w:t xml:space="preserve">het hotel en we </w:t>
      </w:r>
      <w:r w:rsidR="00933B90">
        <w:rPr>
          <w:rFonts w:asciiTheme="minorHAnsi" w:hAnsiTheme="minorHAnsi" w:cstheme="minorHAnsi"/>
        </w:rPr>
        <w:t xml:space="preserve">wandelen </w:t>
      </w:r>
      <w:r w:rsidR="00090340">
        <w:rPr>
          <w:rFonts w:asciiTheme="minorHAnsi" w:hAnsiTheme="minorHAnsi" w:cstheme="minorHAnsi"/>
        </w:rPr>
        <w:t xml:space="preserve">verder </w:t>
      </w:r>
      <w:r w:rsidR="00933B90">
        <w:rPr>
          <w:rFonts w:asciiTheme="minorHAnsi" w:hAnsiTheme="minorHAnsi" w:cstheme="minorHAnsi"/>
        </w:rPr>
        <w:t xml:space="preserve">richting </w:t>
      </w:r>
      <w:r w:rsidR="0077649B">
        <w:rPr>
          <w:rFonts w:asciiTheme="minorHAnsi" w:hAnsiTheme="minorHAnsi" w:cstheme="minorHAnsi"/>
        </w:rPr>
        <w:t xml:space="preserve">centrum. </w:t>
      </w:r>
    </w:p>
    <w:p w14:paraId="179906AA" w14:textId="77777777" w:rsidR="00EC0643" w:rsidRDefault="00EC0643" w:rsidP="00EC0643">
      <w:pPr>
        <w:widowControl w:val="0"/>
        <w:spacing w:after="0" w:line="286" w:lineRule="auto"/>
        <w:rPr>
          <w:rFonts w:asciiTheme="minorHAnsi" w:hAnsiTheme="minorHAnsi" w:cstheme="minorHAnsi"/>
        </w:rPr>
      </w:pPr>
      <w:r>
        <w:rPr>
          <w:rFonts w:asciiTheme="minorHAnsi" w:hAnsiTheme="minorHAnsi" w:cstheme="minorHAnsi"/>
        </w:rPr>
        <w:t xml:space="preserve">Onderweg </w:t>
      </w:r>
      <w:r w:rsidR="00ED6440">
        <w:rPr>
          <w:rFonts w:asciiTheme="minorHAnsi" w:hAnsiTheme="minorHAnsi" w:cstheme="minorHAnsi"/>
        </w:rPr>
        <w:t xml:space="preserve">zoeken </w:t>
      </w:r>
      <w:r>
        <w:rPr>
          <w:rFonts w:asciiTheme="minorHAnsi" w:hAnsiTheme="minorHAnsi" w:cstheme="minorHAnsi"/>
        </w:rPr>
        <w:t xml:space="preserve">we </w:t>
      </w:r>
      <w:r w:rsidR="00ED6440">
        <w:rPr>
          <w:rFonts w:asciiTheme="minorHAnsi" w:hAnsiTheme="minorHAnsi" w:cstheme="minorHAnsi"/>
        </w:rPr>
        <w:t>een plaatsje om te lunchen (niet inbegrepen)</w:t>
      </w:r>
      <w:r>
        <w:rPr>
          <w:rFonts w:asciiTheme="minorHAnsi" w:hAnsiTheme="minorHAnsi" w:cstheme="minorHAnsi"/>
        </w:rPr>
        <w:t>.</w:t>
      </w:r>
    </w:p>
    <w:p w14:paraId="3FDF97BF" w14:textId="77777777" w:rsidR="00D03673" w:rsidRDefault="00EC0643" w:rsidP="001D1A9C">
      <w:pPr>
        <w:widowControl w:val="0"/>
        <w:spacing w:after="120" w:line="285" w:lineRule="auto"/>
        <w:rPr>
          <w:rFonts w:asciiTheme="minorHAnsi" w:hAnsiTheme="minorHAnsi" w:cstheme="minorHAnsi"/>
        </w:rPr>
      </w:pPr>
      <w:r>
        <w:rPr>
          <w:rFonts w:asciiTheme="minorHAnsi" w:hAnsiTheme="minorHAnsi" w:cstheme="minorHAnsi"/>
        </w:rPr>
        <w:t xml:space="preserve"> </w:t>
      </w:r>
      <w:r w:rsidR="003D38EF">
        <w:rPr>
          <w:rFonts w:asciiTheme="minorHAnsi" w:hAnsiTheme="minorHAnsi" w:cstheme="minorHAnsi"/>
        </w:rPr>
        <w:t xml:space="preserve">Na de lunch verzamelen we </w:t>
      </w:r>
      <w:r w:rsidR="00F6394C">
        <w:rPr>
          <w:rFonts w:asciiTheme="minorHAnsi" w:hAnsiTheme="minorHAnsi" w:cstheme="minorHAnsi"/>
        </w:rPr>
        <w:t xml:space="preserve">op de mooie Grote Markt </w:t>
      </w:r>
      <w:r w:rsidR="003D38EF">
        <w:rPr>
          <w:rFonts w:asciiTheme="minorHAnsi" w:hAnsiTheme="minorHAnsi" w:cstheme="minorHAnsi"/>
        </w:rPr>
        <w:t xml:space="preserve">en </w:t>
      </w:r>
      <w:r w:rsidR="00177D46">
        <w:rPr>
          <w:rFonts w:asciiTheme="minorHAnsi" w:hAnsiTheme="minorHAnsi" w:cstheme="minorHAnsi"/>
        </w:rPr>
        <w:t xml:space="preserve">vertrekken we richting </w:t>
      </w:r>
      <w:r w:rsidR="00F07263">
        <w:rPr>
          <w:rFonts w:asciiTheme="minorHAnsi" w:hAnsiTheme="minorHAnsi" w:cstheme="minorHAnsi"/>
        </w:rPr>
        <w:t xml:space="preserve">de </w:t>
      </w:r>
      <w:r w:rsidR="00B914C9">
        <w:rPr>
          <w:rFonts w:asciiTheme="minorHAnsi" w:hAnsiTheme="minorHAnsi" w:cstheme="minorHAnsi"/>
        </w:rPr>
        <w:t xml:space="preserve">Sint </w:t>
      </w:r>
      <w:r w:rsidR="00DF6AA7">
        <w:rPr>
          <w:rFonts w:asciiTheme="minorHAnsi" w:hAnsiTheme="minorHAnsi" w:cstheme="minorHAnsi"/>
        </w:rPr>
        <w:t>Rombouts kathedraal.</w:t>
      </w:r>
    </w:p>
    <w:p w14:paraId="595C4ED8" w14:textId="4DBA78D4" w:rsidR="00D03673" w:rsidRDefault="00B914C9" w:rsidP="00DA637D">
      <w:pPr>
        <w:widowControl w:val="0"/>
        <w:spacing w:after="0" w:line="286" w:lineRule="auto"/>
      </w:pPr>
      <w:r>
        <w:rPr>
          <w:rFonts w:asciiTheme="minorHAnsi" w:hAnsiTheme="minorHAnsi" w:cstheme="minorHAnsi"/>
        </w:rPr>
        <w:t xml:space="preserve"> </w:t>
      </w:r>
      <w:r w:rsidRPr="00B914C9">
        <w:rPr>
          <w:rFonts w:asciiTheme="minorHAnsi" w:hAnsiTheme="minorHAnsi" w:cstheme="minorHAnsi"/>
        </w:rPr>
        <w:t>De kathedraal is gewijd aan de Ierse missionaris Sint-Rombout of Rumoldus. Het gebouw is een driebeukige kruiskerk waarvan de bouw startte in de 13e eeuw</w:t>
      </w:r>
      <w:r w:rsidR="001D1A9C" w:rsidRPr="001D1A9C">
        <w:t xml:space="preserve"> </w:t>
      </w:r>
    </w:p>
    <w:p w14:paraId="5C11E470" w14:textId="4DBC460B" w:rsidR="00FF6DE7" w:rsidRPr="001D1A9C" w:rsidRDefault="001D1A9C" w:rsidP="00FF6DE7">
      <w:pPr>
        <w:widowControl w:val="0"/>
        <w:spacing w:after="0" w:line="285" w:lineRule="auto"/>
        <w:rPr>
          <w:rFonts w:asciiTheme="minorHAnsi" w:hAnsiTheme="minorHAnsi" w:cstheme="minorHAnsi"/>
        </w:rPr>
      </w:pPr>
      <w:r>
        <w:t xml:space="preserve">Ook de </w:t>
      </w:r>
      <w:r w:rsidR="003E230E">
        <w:t xml:space="preserve">beroemde </w:t>
      </w:r>
      <w:r w:rsidR="002628F4">
        <w:t>Sint Romboutstoren</w:t>
      </w:r>
      <w:r w:rsidRPr="001D1A9C">
        <w:rPr>
          <w:rFonts w:asciiTheme="minorHAnsi" w:hAnsiTheme="minorHAnsi" w:cstheme="minorHAnsi"/>
        </w:rPr>
        <w:t xml:space="preserve"> beheerst het stadsbeeld van Mechelen en geldt als één van de bekendste in België. De geplande hoogte was 600 Mechelse voet (ca 167 meter). De bouw werd geleid door leden van het </w:t>
      </w:r>
      <w:r w:rsidR="003B15B3" w:rsidRPr="001D1A9C">
        <w:rPr>
          <w:rFonts w:asciiTheme="minorHAnsi" w:hAnsiTheme="minorHAnsi" w:cstheme="minorHAnsi"/>
        </w:rPr>
        <w:t>bouwmeester geslacht</w:t>
      </w:r>
      <w:r w:rsidRPr="001D1A9C">
        <w:rPr>
          <w:rFonts w:asciiTheme="minorHAnsi" w:hAnsiTheme="minorHAnsi" w:cstheme="minorHAnsi"/>
        </w:rPr>
        <w:t xml:space="preserve"> Keldermans</w:t>
      </w:r>
      <w:r w:rsidR="00FF6DE7">
        <w:rPr>
          <w:rFonts w:asciiTheme="minorHAnsi" w:hAnsiTheme="minorHAnsi" w:cstheme="minorHAnsi"/>
        </w:rPr>
        <w:t xml:space="preserve">. </w:t>
      </w:r>
    </w:p>
    <w:p w14:paraId="04707169" w14:textId="5AFCDF82" w:rsidR="003D38EF" w:rsidRDefault="001D1A9C" w:rsidP="009C66B7">
      <w:pPr>
        <w:widowControl w:val="0"/>
        <w:spacing w:after="0" w:line="285" w:lineRule="auto"/>
        <w:rPr>
          <w:rFonts w:asciiTheme="minorHAnsi" w:hAnsiTheme="minorHAnsi" w:cstheme="minorHAnsi"/>
        </w:rPr>
      </w:pPr>
      <w:r w:rsidRPr="001D1A9C">
        <w:rPr>
          <w:rFonts w:asciiTheme="minorHAnsi" w:hAnsiTheme="minorHAnsi" w:cstheme="minorHAnsi"/>
        </w:rPr>
        <w:t>De toren werd door geldproblemen niet voltooid volgens het oorspronkelijke plan.</w:t>
      </w:r>
    </w:p>
    <w:p w14:paraId="0CB49478" w14:textId="031B406F" w:rsidR="00C13F8D" w:rsidRDefault="00213159" w:rsidP="00EF0D76">
      <w:pPr>
        <w:widowControl w:val="0"/>
        <w:spacing w:after="120" w:line="285" w:lineRule="auto"/>
        <w:rPr>
          <w:rFonts w:asciiTheme="minorHAnsi" w:hAnsiTheme="minorHAnsi" w:cstheme="minorHAnsi"/>
        </w:rPr>
      </w:pPr>
      <w:r>
        <w:rPr>
          <w:rFonts w:asciiTheme="minorHAnsi" w:hAnsiTheme="minorHAnsi" w:cstheme="minorHAnsi"/>
        </w:rPr>
        <w:t xml:space="preserve">We zetten onze kennismaking verder en </w:t>
      </w:r>
      <w:r w:rsidR="00341E37">
        <w:rPr>
          <w:rFonts w:asciiTheme="minorHAnsi" w:hAnsiTheme="minorHAnsi" w:cstheme="minorHAnsi"/>
        </w:rPr>
        <w:t xml:space="preserve">bewonderen de </w:t>
      </w:r>
      <w:r w:rsidR="00341E37" w:rsidRPr="00341E37">
        <w:rPr>
          <w:rFonts w:asciiTheme="minorHAnsi" w:hAnsiTheme="minorHAnsi" w:cstheme="minorHAnsi"/>
        </w:rPr>
        <w:t>vele pittoreske straatjes,</w:t>
      </w:r>
      <w:r w:rsidR="009C66B7">
        <w:rPr>
          <w:rFonts w:asciiTheme="minorHAnsi" w:hAnsiTheme="minorHAnsi" w:cstheme="minorHAnsi"/>
        </w:rPr>
        <w:t xml:space="preserve"> het groen waterke</w:t>
      </w:r>
      <w:r w:rsidR="00EF0D76">
        <w:rPr>
          <w:rFonts w:asciiTheme="minorHAnsi" w:hAnsiTheme="minorHAnsi" w:cstheme="minorHAnsi"/>
        </w:rPr>
        <w:t xml:space="preserve">, </w:t>
      </w:r>
      <w:r w:rsidR="00341E37" w:rsidRPr="00341E37">
        <w:rPr>
          <w:rFonts w:asciiTheme="minorHAnsi" w:hAnsiTheme="minorHAnsi" w:cstheme="minorHAnsi"/>
        </w:rPr>
        <w:t xml:space="preserve"> historische pleinen en groene parken terwijl je door het stadscentrum dwaalt.</w:t>
      </w:r>
    </w:p>
    <w:p w14:paraId="648BCDD5" w14:textId="1E798DF0" w:rsidR="000A2451" w:rsidRDefault="000A2451" w:rsidP="007127D5">
      <w:pPr>
        <w:spacing w:after="0" w:line="240" w:lineRule="auto"/>
        <w:rPr>
          <w:rFonts w:asciiTheme="minorHAnsi" w:hAnsiTheme="minorHAnsi" w:cstheme="minorHAnsi"/>
        </w:rPr>
      </w:pPr>
      <w:r>
        <w:rPr>
          <w:rFonts w:asciiTheme="minorHAnsi" w:hAnsiTheme="minorHAnsi" w:cstheme="minorHAnsi"/>
        </w:rPr>
        <w:t>In de late namiddag gaan we terug naar het hotel</w:t>
      </w:r>
      <w:r w:rsidR="00D403A6">
        <w:rPr>
          <w:rFonts w:asciiTheme="minorHAnsi" w:hAnsiTheme="minorHAnsi" w:cstheme="minorHAnsi"/>
        </w:rPr>
        <w:t>.</w:t>
      </w:r>
    </w:p>
    <w:p w14:paraId="15226534" w14:textId="5205B8E9" w:rsidR="00D403A6" w:rsidRDefault="00D403A6" w:rsidP="007127D5">
      <w:pPr>
        <w:spacing w:after="0" w:line="240" w:lineRule="auto"/>
        <w:rPr>
          <w:rFonts w:asciiTheme="minorHAnsi" w:hAnsiTheme="minorHAnsi" w:cstheme="minorHAnsi"/>
        </w:rPr>
      </w:pPr>
      <w:r>
        <w:rPr>
          <w:rFonts w:asciiTheme="minorHAnsi" w:hAnsiTheme="minorHAnsi" w:cstheme="minorHAnsi"/>
        </w:rPr>
        <w:t xml:space="preserve">Opgefrist vertrekken we naar </w:t>
      </w:r>
      <w:r w:rsidR="00BA5314">
        <w:rPr>
          <w:rFonts w:asciiTheme="minorHAnsi" w:hAnsiTheme="minorHAnsi" w:cstheme="minorHAnsi"/>
        </w:rPr>
        <w:t xml:space="preserve">het restaurant. </w:t>
      </w:r>
      <w:r w:rsidR="00EA6E6C">
        <w:rPr>
          <w:rFonts w:asciiTheme="minorHAnsi" w:hAnsiTheme="minorHAnsi" w:cstheme="minorHAnsi"/>
        </w:rPr>
        <w:t>We genieten er van een heerlijk avondmaal</w:t>
      </w:r>
      <w:r w:rsidR="00685AE9">
        <w:rPr>
          <w:rFonts w:asciiTheme="minorHAnsi" w:hAnsiTheme="minorHAnsi" w:cstheme="minorHAnsi"/>
        </w:rPr>
        <w:t xml:space="preserve"> en praten gezellig na</w:t>
      </w:r>
      <w:r w:rsidR="00EC49B4">
        <w:rPr>
          <w:rFonts w:asciiTheme="minorHAnsi" w:hAnsiTheme="minorHAnsi" w:cstheme="minorHAnsi"/>
        </w:rPr>
        <w:t xml:space="preserve"> (inbegrepen). </w:t>
      </w:r>
    </w:p>
    <w:p w14:paraId="6860F0C7" w14:textId="299059AF" w:rsidR="008B2776" w:rsidRDefault="00BA5314" w:rsidP="00481E11">
      <w:pPr>
        <w:spacing w:after="0" w:line="240" w:lineRule="auto"/>
        <w:rPr>
          <w:rFonts w:asciiTheme="minorHAnsi" w:hAnsiTheme="minorHAnsi" w:cstheme="minorHAnsi"/>
        </w:rPr>
      </w:pPr>
      <w:r>
        <w:rPr>
          <w:rFonts w:asciiTheme="minorHAnsi" w:hAnsiTheme="minorHAnsi" w:cstheme="minorHAnsi"/>
        </w:rPr>
        <w:t xml:space="preserve">We verblijven in </w:t>
      </w:r>
      <w:r w:rsidR="00806D79">
        <w:rPr>
          <w:rFonts w:asciiTheme="minorHAnsi" w:hAnsiTheme="minorHAnsi" w:cstheme="minorHAnsi"/>
        </w:rPr>
        <w:t>het hotel Novotel 4</w:t>
      </w:r>
      <w:r w:rsidR="00E251ED">
        <w:rPr>
          <w:rFonts w:asciiTheme="minorHAnsi" w:hAnsiTheme="minorHAnsi" w:cstheme="minorHAnsi"/>
        </w:rPr>
        <w:t>*</w:t>
      </w:r>
      <w:r w:rsidR="00806D79">
        <w:rPr>
          <w:rFonts w:asciiTheme="minorHAnsi" w:hAnsiTheme="minorHAnsi" w:cstheme="minorHAnsi"/>
        </w:rPr>
        <w:t xml:space="preserve">, waar elk moment telt. </w:t>
      </w:r>
      <w:r w:rsidR="00E251ED">
        <w:rPr>
          <w:rFonts w:asciiTheme="minorHAnsi" w:hAnsiTheme="minorHAnsi" w:cstheme="minorHAnsi"/>
        </w:rPr>
        <w:t>Het hotel ligt</w:t>
      </w:r>
      <w:r w:rsidR="00481E11" w:rsidRPr="00481E11">
        <w:rPr>
          <w:rFonts w:asciiTheme="minorHAnsi" w:hAnsiTheme="minorHAnsi" w:cstheme="minorHAnsi"/>
        </w:rPr>
        <w:t xml:space="preserve"> op 5 minuten lopen van het middeleeuwse centrum. </w:t>
      </w:r>
    </w:p>
    <w:p w14:paraId="78197F7F" w14:textId="77777777" w:rsidR="00DA637D" w:rsidRDefault="00DA637D" w:rsidP="00481E11">
      <w:pPr>
        <w:spacing w:after="0" w:line="240" w:lineRule="auto"/>
        <w:rPr>
          <w:rFonts w:asciiTheme="minorHAnsi" w:hAnsiTheme="minorHAnsi" w:cstheme="minorHAnsi"/>
        </w:rPr>
      </w:pPr>
    </w:p>
    <w:p w14:paraId="307ACA11" w14:textId="77777777" w:rsidR="004C3683" w:rsidRPr="00727EBF" w:rsidRDefault="004C3683" w:rsidP="007127D5">
      <w:pPr>
        <w:spacing w:after="0" w:line="240" w:lineRule="auto"/>
        <w:rPr>
          <w:rFonts w:asciiTheme="minorHAnsi" w:hAnsiTheme="minorHAnsi" w:cstheme="minorHAnsi"/>
        </w:rPr>
      </w:pPr>
    </w:p>
    <w:p w14:paraId="39B3F633" w14:textId="7BAE9479" w:rsidR="00E00849" w:rsidRDefault="005D49EB" w:rsidP="00797B96">
      <w:pPr>
        <w:widowControl w:val="0"/>
        <w:spacing w:after="0"/>
        <w:rPr>
          <w:rFonts w:eastAsia="Times New Roman" w:cs="Calibri"/>
          <w:color w:val="000000"/>
          <w:kern w:val="28"/>
          <w:sz w:val="20"/>
          <w:szCs w:val="20"/>
          <w:lang w:val="nl-NL" w:eastAsia="nl-BE"/>
          <w14:cntxtAlts/>
        </w:rPr>
      </w:pPr>
      <w:r w:rsidRPr="00D85D8C">
        <w:rPr>
          <w:rFonts w:asciiTheme="minorHAnsi" w:hAnsiTheme="minorHAnsi" w:cstheme="minorHAnsi"/>
          <w:b/>
          <w:bCs/>
        </w:rPr>
        <w:lastRenderedPageBreak/>
        <w:t xml:space="preserve">Dag </w:t>
      </w:r>
      <w:r w:rsidR="00400B53">
        <w:rPr>
          <w:rFonts w:asciiTheme="minorHAnsi" w:hAnsiTheme="minorHAnsi" w:cstheme="minorHAnsi"/>
          <w:b/>
          <w:bCs/>
        </w:rPr>
        <w:t>2</w:t>
      </w:r>
      <w:r w:rsidR="002311C2">
        <w:rPr>
          <w:rFonts w:asciiTheme="minorHAnsi" w:hAnsiTheme="minorHAnsi" w:cstheme="minorHAnsi"/>
          <w:b/>
          <w:bCs/>
        </w:rPr>
        <w:t xml:space="preserve"> </w:t>
      </w:r>
      <w:r w:rsidR="00E00849">
        <w:rPr>
          <w:rFonts w:asciiTheme="minorHAnsi" w:hAnsiTheme="minorHAnsi" w:cstheme="minorHAnsi"/>
          <w:b/>
          <w:bCs/>
        </w:rPr>
        <w:t xml:space="preserve"> </w:t>
      </w:r>
      <w:r w:rsidR="00DD6136">
        <w:rPr>
          <w:rFonts w:asciiTheme="minorHAnsi" w:hAnsiTheme="minorHAnsi" w:cstheme="minorHAnsi"/>
          <w:b/>
          <w:bCs/>
        </w:rPr>
        <w:t>Een kunstige dag (</w:t>
      </w:r>
      <w:r w:rsidR="000B4783">
        <w:rPr>
          <w:rFonts w:asciiTheme="minorHAnsi" w:hAnsiTheme="minorHAnsi" w:cstheme="minorHAnsi"/>
          <w:b/>
          <w:bCs/>
        </w:rPr>
        <w:t xml:space="preserve">ontbijt en </w:t>
      </w:r>
      <w:r w:rsidR="00DD6136">
        <w:rPr>
          <w:rFonts w:asciiTheme="minorHAnsi" w:hAnsiTheme="minorHAnsi" w:cstheme="minorHAnsi"/>
          <w:b/>
          <w:bCs/>
        </w:rPr>
        <w:t>avondmaal)</w:t>
      </w:r>
    </w:p>
    <w:p w14:paraId="0C0B01D7" w14:textId="3A194614" w:rsidR="00A20485" w:rsidRDefault="00A20485" w:rsidP="00797B96">
      <w:pPr>
        <w:widowControl w:val="0"/>
        <w:spacing w:after="0"/>
        <w:rPr>
          <w:rFonts w:asciiTheme="minorHAnsi" w:hAnsiTheme="minorHAnsi" w:cstheme="minorHAnsi"/>
        </w:rPr>
      </w:pPr>
      <w:r>
        <w:rPr>
          <w:rFonts w:asciiTheme="minorHAnsi" w:hAnsiTheme="minorHAnsi" w:cstheme="minorHAnsi"/>
        </w:rPr>
        <w:t xml:space="preserve">Na een heerlijk ontbijt gaan we op </w:t>
      </w:r>
      <w:r w:rsidR="00BF0FAE">
        <w:rPr>
          <w:rFonts w:asciiTheme="minorHAnsi" w:hAnsiTheme="minorHAnsi" w:cstheme="minorHAnsi"/>
        </w:rPr>
        <w:t xml:space="preserve"> bezoek </w:t>
      </w:r>
      <w:r w:rsidR="003114FE">
        <w:rPr>
          <w:rFonts w:asciiTheme="minorHAnsi" w:hAnsiTheme="minorHAnsi" w:cstheme="minorHAnsi"/>
        </w:rPr>
        <w:t xml:space="preserve">bij </w:t>
      </w:r>
      <w:r w:rsidR="00BF0FAE" w:rsidRPr="00BF0FAE">
        <w:rPr>
          <w:rFonts w:asciiTheme="minorHAnsi" w:hAnsiTheme="minorHAnsi" w:cstheme="minorHAnsi"/>
        </w:rPr>
        <w:t>De Koninklijke manufactuur van wandtapijten Gaspard De Wit</w:t>
      </w:r>
      <w:r w:rsidR="003114FE">
        <w:rPr>
          <w:rFonts w:asciiTheme="minorHAnsi" w:hAnsiTheme="minorHAnsi" w:cstheme="minorHAnsi"/>
        </w:rPr>
        <w:t xml:space="preserve">. Deze </w:t>
      </w:r>
      <w:r w:rsidR="00BF0FAE" w:rsidRPr="00BF0FAE">
        <w:rPr>
          <w:rFonts w:asciiTheme="minorHAnsi" w:hAnsiTheme="minorHAnsi" w:cstheme="minorHAnsi"/>
        </w:rPr>
        <w:t xml:space="preserve">Belgische manufactuur, gesticht in 1889 in Mechelen, </w:t>
      </w:r>
      <w:r w:rsidR="003114FE">
        <w:rPr>
          <w:rFonts w:asciiTheme="minorHAnsi" w:hAnsiTheme="minorHAnsi" w:cstheme="minorHAnsi"/>
        </w:rPr>
        <w:t xml:space="preserve">is </w:t>
      </w:r>
      <w:r w:rsidR="00BF0FAE" w:rsidRPr="00BF0FAE">
        <w:rPr>
          <w:rFonts w:asciiTheme="minorHAnsi" w:hAnsiTheme="minorHAnsi" w:cstheme="minorHAnsi"/>
        </w:rPr>
        <w:t>gespecialiseerd in het restaureren van Vlaamse wandtapijten</w:t>
      </w:r>
      <w:r w:rsidR="00A9153B">
        <w:rPr>
          <w:rFonts w:asciiTheme="minorHAnsi" w:hAnsiTheme="minorHAnsi" w:cstheme="minorHAnsi"/>
        </w:rPr>
        <w:t>.</w:t>
      </w:r>
    </w:p>
    <w:p w14:paraId="4B7A5DE0" w14:textId="6C07FDF0" w:rsidR="00A9153B" w:rsidRPr="003114FE" w:rsidRDefault="00A9153B" w:rsidP="00E00849">
      <w:pPr>
        <w:widowControl w:val="0"/>
        <w:spacing w:after="0"/>
        <w:rPr>
          <w:rFonts w:asciiTheme="minorHAnsi" w:hAnsiTheme="minorHAnsi" w:cstheme="minorHAnsi"/>
        </w:rPr>
      </w:pPr>
      <w:r w:rsidRPr="00A9153B">
        <w:rPr>
          <w:rFonts w:asciiTheme="minorHAnsi" w:hAnsiTheme="minorHAnsi" w:cstheme="minorHAnsi"/>
        </w:rPr>
        <w:t>Het knopen van de tapijten, volgens de Vlaamse tapijtweefkunst, gebeurt aan een staand getouw, met wollen garens die intern worden geverfd om een groot palet aan tinten te bekomen. Naast het vervaardigen van nieuwe stukken houdt de manufactuur zich ook bezig met de conservatie van oude wandtapijten. Sinds 1985 is de manufactuur gevestigd in de 15e-eeuwse Refugie van Tongerlo</w:t>
      </w:r>
      <w:r w:rsidR="00DD6136">
        <w:rPr>
          <w:rFonts w:asciiTheme="minorHAnsi" w:hAnsiTheme="minorHAnsi" w:cstheme="minorHAnsi"/>
        </w:rPr>
        <w:t>.</w:t>
      </w:r>
    </w:p>
    <w:p w14:paraId="6DC3DE2A" w14:textId="1F791E12" w:rsidR="00D00310" w:rsidRDefault="00BB6AC3" w:rsidP="005D49EB">
      <w:pPr>
        <w:spacing w:after="0" w:line="240" w:lineRule="auto"/>
        <w:rPr>
          <w:rFonts w:asciiTheme="minorHAnsi" w:hAnsiTheme="minorHAnsi" w:cstheme="minorHAnsi"/>
        </w:rPr>
      </w:pPr>
      <w:r>
        <w:rPr>
          <w:rFonts w:asciiTheme="minorHAnsi" w:hAnsiTheme="minorHAnsi" w:cstheme="minorHAnsi"/>
        </w:rPr>
        <w:t>We lunchen onderweg (niet inbegrepen)</w:t>
      </w:r>
      <w:r w:rsidR="007F0B03">
        <w:rPr>
          <w:rFonts w:asciiTheme="minorHAnsi" w:hAnsiTheme="minorHAnsi" w:cstheme="minorHAnsi"/>
        </w:rPr>
        <w:t>.</w:t>
      </w:r>
    </w:p>
    <w:p w14:paraId="2587A4EC" w14:textId="31F1AAE5" w:rsidR="003B1042" w:rsidRDefault="003B1042" w:rsidP="005D49EB">
      <w:pPr>
        <w:spacing w:after="0" w:line="240" w:lineRule="auto"/>
        <w:rPr>
          <w:rFonts w:asciiTheme="minorHAnsi" w:hAnsiTheme="minorHAnsi" w:cstheme="minorHAnsi"/>
        </w:rPr>
      </w:pPr>
      <w:r>
        <w:rPr>
          <w:rFonts w:asciiTheme="minorHAnsi" w:hAnsiTheme="minorHAnsi" w:cstheme="minorHAnsi"/>
        </w:rPr>
        <w:t xml:space="preserve">Na de lunch brengen we een bezoek aan </w:t>
      </w:r>
      <w:r w:rsidR="00097817">
        <w:rPr>
          <w:rFonts w:asciiTheme="minorHAnsi" w:hAnsiTheme="minorHAnsi" w:cstheme="minorHAnsi"/>
        </w:rPr>
        <w:t xml:space="preserve">Het Zotte kunsten Kabinet. </w:t>
      </w:r>
    </w:p>
    <w:p w14:paraId="6EEDAA74" w14:textId="77777777" w:rsidR="00097817" w:rsidRDefault="00213159" w:rsidP="005D49EB">
      <w:pPr>
        <w:spacing w:after="0" w:line="240" w:lineRule="auto"/>
        <w:rPr>
          <w:rFonts w:asciiTheme="minorHAnsi" w:hAnsiTheme="minorHAnsi" w:cstheme="minorHAnsi"/>
        </w:rPr>
      </w:pPr>
      <w:r w:rsidRPr="00213159">
        <w:rPr>
          <w:rFonts w:asciiTheme="minorHAnsi" w:hAnsiTheme="minorHAnsi" w:cstheme="minorHAnsi"/>
        </w:rPr>
        <w:t xml:space="preserve">De focus ligt op satirisch-moraliserende schilderijen met originele werken uit de omgeving van Jheronimus Bosch. De verzameling bevat onder meer werken van atelier Jheronimus Bosch, Jan Verbeeck, Frans Verbeeck, Pieter Brueghel de Jonge, Jan Massijs, Hans Baldung, Maerten Van Cleve, Otto van Veen, enz.. </w:t>
      </w:r>
    </w:p>
    <w:p w14:paraId="206AAA75" w14:textId="77318511" w:rsidR="0084799B" w:rsidRDefault="0084799B" w:rsidP="005D49EB">
      <w:pPr>
        <w:spacing w:after="0" w:line="240" w:lineRule="auto"/>
        <w:rPr>
          <w:rFonts w:asciiTheme="minorHAnsi" w:hAnsiTheme="minorHAnsi" w:cstheme="minorHAnsi"/>
        </w:rPr>
      </w:pPr>
      <w:r>
        <w:rPr>
          <w:rFonts w:asciiTheme="minorHAnsi" w:hAnsiTheme="minorHAnsi" w:cstheme="minorHAnsi"/>
        </w:rPr>
        <w:t xml:space="preserve">Daarna </w:t>
      </w:r>
      <w:r w:rsidR="00955142">
        <w:rPr>
          <w:rFonts w:asciiTheme="minorHAnsi" w:hAnsiTheme="minorHAnsi" w:cstheme="minorHAnsi"/>
        </w:rPr>
        <w:t>wandelen we verder naar het Begijnhof en passeren ook de Brouwerij Het Anker</w:t>
      </w:r>
      <w:r w:rsidR="00356717">
        <w:rPr>
          <w:rFonts w:asciiTheme="minorHAnsi" w:hAnsiTheme="minorHAnsi" w:cstheme="minorHAnsi"/>
        </w:rPr>
        <w:t>, waar we kunnen proeven van een lekker Mechels biertje (niet inbegrepen)</w:t>
      </w:r>
      <w:r w:rsidR="00623E44">
        <w:rPr>
          <w:rFonts w:asciiTheme="minorHAnsi" w:hAnsiTheme="minorHAnsi" w:cstheme="minorHAnsi"/>
        </w:rPr>
        <w:t xml:space="preserve">. </w:t>
      </w:r>
    </w:p>
    <w:p w14:paraId="39465FE2" w14:textId="347755E6" w:rsidR="005C01DD" w:rsidRDefault="009E5B8D" w:rsidP="005D49EB">
      <w:pPr>
        <w:spacing w:after="0" w:line="240" w:lineRule="auto"/>
        <w:rPr>
          <w:rFonts w:asciiTheme="minorHAnsi" w:hAnsiTheme="minorHAnsi" w:cstheme="minorHAnsi"/>
        </w:rPr>
      </w:pPr>
      <w:r>
        <w:rPr>
          <w:rFonts w:asciiTheme="minorHAnsi" w:hAnsiTheme="minorHAnsi" w:cstheme="minorHAnsi"/>
        </w:rPr>
        <w:t xml:space="preserve">In de late namiddag </w:t>
      </w:r>
      <w:r w:rsidR="0031685D">
        <w:rPr>
          <w:rFonts w:asciiTheme="minorHAnsi" w:hAnsiTheme="minorHAnsi" w:cstheme="minorHAnsi"/>
        </w:rPr>
        <w:t>gaan we ons even opfrisse</w:t>
      </w:r>
      <w:r w:rsidR="00562478">
        <w:rPr>
          <w:rFonts w:asciiTheme="minorHAnsi" w:hAnsiTheme="minorHAnsi" w:cstheme="minorHAnsi"/>
        </w:rPr>
        <w:t>n, w</w:t>
      </w:r>
      <w:r w:rsidR="007F0B03">
        <w:rPr>
          <w:rFonts w:asciiTheme="minorHAnsi" w:hAnsiTheme="minorHAnsi" w:cstheme="minorHAnsi"/>
        </w:rPr>
        <w:t xml:space="preserve">aarna </w:t>
      </w:r>
      <w:r w:rsidR="001C6A6F">
        <w:rPr>
          <w:rFonts w:asciiTheme="minorHAnsi" w:hAnsiTheme="minorHAnsi" w:cstheme="minorHAnsi"/>
        </w:rPr>
        <w:t xml:space="preserve">we vertrekken </w:t>
      </w:r>
      <w:r w:rsidR="005C01DD">
        <w:rPr>
          <w:rFonts w:asciiTheme="minorHAnsi" w:hAnsiTheme="minorHAnsi" w:cstheme="minorHAnsi"/>
        </w:rPr>
        <w:t xml:space="preserve">naar </w:t>
      </w:r>
      <w:r w:rsidR="00623E44">
        <w:rPr>
          <w:rFonts w:asciiTheme="minorHAnsi" w:hAnsiTheme="minorHAnsi" w:cstheme="minorHAnsi"/>
        </w:rPr>
        <w:t>een restaurant in de stad</w:t>
      </w:r>
      <w:r w:rsidR="00562478">
        <w:rPr>
          <w:rFonts w:asciiTheme="minorHAnsi" w:hAnsiTheme="minorHAnsi" w:cstheme="minorHAnsi"/>
        </w:rPr>
        <w:t xml:space="preserve">. </w:t>
      </w:r>
      <w:r w:rsidR="00623E44">
        <w:rPr>
          <w:rFonts w:asciiTheme="minorHAnsi" w:hAnsiTheme="minorHAnsi" w:cstheme="minorHAnsi"/>
        </w:rPr>
        <w:t xml:space="preserve"> </w:t>
      </w:r>
      <w:r w:rsidR="00562478">
        <w:rPr>
          <w:rFonts w:asciiTheme="minorHAnsi" w:hAnsiTheme="minorHAnsi" w:cstheme="minorHAnsi"/>
        </w:rPr>
        <w:t xml:space="preserve">We </w:t>
      </w:r>
      <w:r w:rsidR="00623E44">
        <w:rPr>
          <w:rFonts w:asciiTheme="minorHAnsi" w:hAnsiTheme="minorHAnsi" w:cstheme="minorHAnsi"/>
        </w:rPr>
        <w:t>genieten van een heerlijk avondmaal</w:t>
      </w:r>
      <w:r w:rsidR="0048794E">
        <w:rPr>
          <w:rFonts w:asciiTheme="minorHAnsi" w:hAnsiTheme="minorHAnsi" w:cstheme="minorHAnsi"/>
        </w:rPr>
        <w:t xml:space="preserve"> (inbegrepen).</w:t>
      </w:r>
      <w:r w:rsidR="00623E44">
        <w:rPr>
          <w:rFonts w:asciiTheme="minorHAnsi" w:hAnsiTheme="minorHAnsi" w:cstheme="minorHAnsi"/>
        </w:rPr>
        <w:t xml:space="preserve"> </w:t>
      </w:r>
    </w:p>
    <w:p w14:paraId="4DA09978" w14:textId="795B9447" w:rsidR="00557FEE" w:rsidRDefault="00562478" w:rsidP="005D49EB">
      <w:pPr>
        <w:spacing w:after="0" w:line="240" w:lineRule="auto"/>
        <w:rPr>
          <w:rFonts w:asciiTheme="minorHAnsi" w:hAnsiTheme="minorHAnsi" w:cstheme="minorHAnsi"/>
        </w:rPr>
      </w:pPr>
      <w:r>
        <w:rPr>
          <w:rFonts w:asciiTheme="minorHAnsi" w:hAnsiTheme="minorHAnsi" w:cstheme="minorHAnsi"/>
        </w:rPr>
        <w:t xml:space="preserve">Moe </w:t>
      </w:r>
      <w:r w:rsidR="0093479B">
        <w:rPr>
          <w:rFonts w:asciiTheme="minorHAnsi" w:hAnsiTheme="minorHAnsi" w:cstheme="minorHAnsi"/>
        </w:rPr>
        <w:t>maar voldaan</w:t>
      </w:r>
      <w:r w:rsidR="00557FEE">
        <w:rPr>
          <w:rFonts w:asciiTheme="minorHAnsi" w:hAnsiTheme="minorHAnsi" w:cstheme="minorHAnsi"/>
        </w:rPr>
        <w:t xml:space="preserve"> keren</w:t>
      </w:r>
      <w:r w:rsidR="0093479B">
        <w:rPr>
          <w:rFonts w:asciiTheme="minorHAnsi" w:hAnsiTheme="minorHAnsi" w:cstheme="minorHAnsi"/>
        </w:rPr>
        <w:t xml:space="preserve"> we </w:t>
      </w:r>
      <w:r w:rsidR="00557FEE">
        <w:rPr>
          <w:rFonts w:asciiTheme="minorHAnsi" w:hAnsiTheme="minorHAnsi" w:cstheme="minorHAnsi"/>
        </w:rPr>
        <w:t xml:space="preserve"> terug naar ons hotel.</w:t>
      </w:r>
    </w:p>
    <w:p w14:paraId="199D9634" w14:textId="77777777" w:rsidR="009E1718" w:rsidRDefault="009E1718" w:rsidP="005D49EB">
      <w:pPr>
        <w:spacing w:after="0" w:line="240" w:lineRule="auto"/>
        <w:rPr>
          <w:rFonts w:asciiTheme="minorHAnsi" w:hAnsiTheme="minorHAnsi" w:cstheme="minorHAnsi"/>
        </w:rPr>
      </w:pPr>
    </w:p>
    <w:p w14:paraId="2B9E5FE7" w14:textId="151429A2" w:rsidR="005D2A03" w:rsidRPr="00E00849" w:rsidRDefault="005D49EB" w:rsidP="0093479B">
      <w:pPr>
        <w:widowControl w:val="0"/>
        <w:spacing w:after="0"/>
        <w:rPr>
          <w:rFonts w:ascii="Gabriola" w:eastAsia="Times New Roman" w:hAnsi="Gabriola" w:cs="Calibri"/>
          <w:color w:val="000000"/>
          <w:kern w:val="28"/>
          <w:sz w:val="32"/>
          <w:szCs w:val="32"/>
          <w:lang w:val="nl-NL" w:eastAsia="nl-BE"/>
          <w14:stylisticSets>
            <w14:styleSet w14:id="7"/>
          </w14:stylisticSets>
          <w14:cntxtAlts/>
        </w:rPr>
      </w:pPr>
      <w:r w:rsidRPr="00D85D8C">
        <w:rPr>
          <w:rFonts w:asciiTheme="minorHAnsi" w:hAnsiTheme="minorHAnsi" w:cstheme="minorHAnsi"/>
          <w:b/>
          <w:bCs/>
        </w:rPr>
        <w:t>Dag 3</w:t>
      </w:r>
      <w:r w:rsidR="00D95494" w:rsidRPr="00D85D8C">
        <w:rPr>
          <w:rFonts w:asciiTheme="minorHAnsi" w:hAnsiTheme="minorHAnsi" w:cstheme="minorHAnsi"/>
          <w:b/>
          <w:bCs/>
        </w:rPr>
        <w:t xml:space="preserve">  </w:t>
      </w:r>
      <w:r w:rsidR="000B4783">
        <w:rPr>
          <w:rFonts w:asciiTheme="minorHAnsi" w:hAnsiTheme="minorHAnsi" w:cstheme="minorHAnsi"/>
          <w:b/>
          <w:bCs/>
        </w:rPr>
        <w:t>Oep ze</w:t>
      </w:r>
      <w:r w:rsidR="000B4783" w:rsidRPr="000B4783">
        <w:t xml:space="preserve"> </w:t>
      </w:r>
      <w:r w:rsidR="000B4783" w:rsidRPr="000B4783">
        <w:rPr>
          <w:rFonts w:asciiTheme="minorHAnsi" w:hAnsiTheme="minorHAnsi" w:cstheme="minorHAnsi"/>
          <w:b/>
          <w:bCs/>
        </w:rPr>
        <w:t>Mechels</w:t>
      </w:r>
      <w:r w:rsidR="000B4783">
        <w:rPr>
          <w:rFonts w:asciiTheme="minorHAnsi" w:hAnsiTheme="minorHAnsi" w:cstheme="minorHAnsi"/>
          <w:b/>
          <w:bCs/>
        </w:rPr>
        <w:t xml:space="preserve"> (ontbijt) </w:t>
      </w:r>
      <w:r w:rsidR="00D95494" w:rsidRPr="00D85D8C">
        <w:rPr>
          <w:rFonts w:asciiTheme="minorHAnsi" w:hAnsiTheme="minorHAnsi" w:cstheme="minorHAnsi"/>
          <w:b/>
          <w:bCs/>
        </w:rPr>
        <w:t xml:space="preserve"> </w:t>
      </w:r>
    </w:p>
    <w:p w14:paraId="6525ECCB" w14:textId="35A8F9E0" w:rsidR="004029F0" w:rsidRDefault="0093479B" w:rsidP="0093479B">
      <w:pPr>
        <w:spacing w:after="0" w:line="240" w:lineRule="auto"/>
        <w:rPr>
          <w:rFonts w:asciiTheme="minorHAnsi" w:hAnsiTheme="minorHAnsi" w:cstheme="minorHAnsi"/>
        </w:rPr>
      </w:pPr>
      <w:r>
        <w:rPr>
          <w:rFonts w:asciiTheme="minorHAnsi" w:hAnsiTheme="minorHAnsi" w:cstheme="minorHAnsi"/>
        </w:rPr>
        <w:t xml:space="preserve">Vandaag </w:t>
      </w:r>
      <w:r w:rsidR="001C6EC9">
        <w:rPr>
          <w:rFonts w:asciiTheme="minorHAnsi" w:hAnsiTheme="minorHAnsi" w:cstheme="minorHAnsi"/>
        </w:rPr>
        <w:t>verke</w:t>
      </w:r>
      <w:r w:rsidR="004029F0">
        <w:rPr>
          <w:rFonts w:asciiTheme="minorHAnsi" w:hAnsiTheme="minorHAnsi" w:cstheme="minorHAnsi"/>
        </w:rPr>
        <w:t xml:space="preserve">nnen we de stad vanop het water. </w:t>
      </w:r>
      <w:r w:rsidR="001C6EC9" w:rsidRPr="001C6EC9">
        <w:rPr>
          <w:rFonts w:asciiTheme="minorHAnsi" w:hAnsiTheme="minorHAnsi" w:cstheme="minorHAnsi"/>
        </w:rPr>
        <w:t xml:space="preserve">Oep ze </w:t>
      </w:r>
      <w:bookmarkStart w:id="0" w:name="_Hlk169612685"/>
      <w:r w:rsidR="000B4783" w:rsidRPr="001C6EC9">
        <w:rPr>
          <w:rFonts w:asciiTheme="minorHAnsi" w:hAnsiTheme="minorHAnsi" w:cstheme="minorHAnsi"/>
        </w:rPr>
        <w:t>Mechels</w:t>
      </w:r>
      <w:bookmarkEnd w:id="0"/>
      <w:r w:rsidR="001C6EC9" w:rsidRPr="001C6EC9">
        <w:rPr>
          <w:rFonts w:asciiTheme="minorHAnsi" w:hAnsiTheme="minorHAnsi" w:cstheme="minorHAnsi"/>
        </w:rPr>
        <w:t xml:space="preserve"> is een ludieke tocht, met live-gids-entertainer, die veel leuke anekdotes vertelt, tussendoor ook  een grapje, een lied en een halve waarheid…. en alles natuurlijk in het sappig Mèchels dialect. </w:t>
      </w:r>
    </w:p>
    <w:p w14:paraId="6C169E62" w14:textId="3BEC681F" w:rsidR="00E47F72" w:rsidRPr="00E47F72" w:rsidRDefault="001C6EC9" w:rsidP="0093479B">
      <w:pPr>
        <w:spacing w:after="0" w:line="240" w:lineRule="auto"/>
        <w:rPr>
          <w:rFonts w:asciiTheme="minorHAnsi" w:hAnsiTheme="minorHAnsi" w:cstheme="minorHAnsi"/>
        </w:rPr>
      </w:pPr>
      <w:r w:rsidRPr="001C6EC9">
        <w:rPr>
          <w:rFonts w:asciiTheme="minorHAnsi" w:hAnsiTheme="minorHAnsi" w:cstheme="minorHAnsi"/>
        </w:rPr>
        <w:t>Tijdens de tocht kunt u ook genieten van de echte Maneblusser, het stadsbier van brouwerij Het Anker</w:t>
      </w:r>
      <w:r w:rsidR="004029F0">
        <w:rPr>
          <w:rFonts w:asciiTheme="minorHAnsi" w:hAnsiTheme="minorHAnsi" w:cstheme="minorHAnsi"/>
        </w:rPr>
        <w:t xml:space="preserve"> (inbegrepen)</w:t>
      </w:r>
      <w:r w:rsidR="00746E06">
        <w:rPr>
          <w:rFonts w:asciiTheme="minorHAnsi" w:hAnsiTheme="minorHAnsi" w:cstheme="minorHAnsi"/>
        </w:rPr>
        <w:t>.</w:t>
      </w:r>
    </w:p>
    <w:p w14:paraId="3F534EA6" w14:textId="77777777" w:rsidR="00FF6512" w:rsidRDefault="00EC49B4" w:rsidP="00B44B54">
      <w:pPr>
        <w:spacing w:after="0" w:line="240" w:lineRule="auto"/>
        <w:rPr>
          <w:rFonts w:asciiTheme="minorHAnsi" w:hAnsiTheme="minorHAnsi" w:cstheme="minorHAnsi"/>
        </w:rPr>
      </w:pPr>
      <w:r>
        <w:rPr>
          <w:rFonts w:asciiTheme="minorHAnsi" w:hAnsiTheme="minorHAnsi" w:cstheme="minorHAnsi"/>
        </w:rPr>
        <w:t xml:space="preserve">’s Middags gaan </w:t>
      </w:r>
      <w:r w:rsidR="00FF6512">
        <w:rPr>
          <w:rFonts w:asciiTheme="minorHAnsi" w:hAnsiTheme="minorHAnsi" w:cstheme="minorHAnsi"/>
        </w:rPr>
        <w:t xml:space="preserve"> we naar </w:t>
      </w:r>
      <w:r w:rsidR="00B44B54" w:rsidRPr="00B44B54">
        <w:rPr>
          <w:rFonts w:asciiTheme="minorHAnsi" w:hAnsiTheme="minorHAnsi" w:cstheme="minorHAnsi"/>
        </w:rPr>
        <w:t>De Vleeshalle. Ooit boden slagers hier hun koopwaar aan, nu is de monumentale hal een (culinaire) hotspot in het hartje van Mechelen. Veertien standhouders geven elke dag het beste van zichzelf. Deze smaakmakers maken verse gerechten om ter plekke op te eten</w:t>
      </w:r>
    </w:p>
    <w:p w14:paraId="628ADF53" w14:textId="0DC5957C" w:rsidR="00B44B54" w:rsidRPr="00B44B54" w:rsidRDefault="00FF6512" w:rsidP="00B44B54">
      <w:pPr>
        <w:spacing w:after="0" w:line="240" w:lineRule="auto"/>
        <w:rPr>
          <w:rFonts w:asciiTheme="minorHAnsi" w:hAnsiTheme="minorHAnsi" w:cstheme="minorHAnsi"/>
        </w:rPr>
      </w:pPr>
      <w:r>
        <w:rPr>
          <w:rFonts w:asciiTheme="minorHAnsi" w:hAnsiTheme="minorHAnsi" w:cstheme="minorHAnsi"/>
        </w:rPr>
        <w:t>(niet inbegrepen).</w:t>
      </w:r>
      <w:r w:rsidR="00B44B54" w:rsidRPr="00B44B54">
        <w:rPr>
          <w:rFonts w:asciiTheme="minorHAnsi" w:hAnsiTheme="minorHAnsi" w:cstheme="minorHAnsi"/>
        </w:rPr>
        <w:t xml:space="preserve"> Op de eerste en tweede verdieping geven onze gangmakers kleur aan De Vleeshalle.</w:t>
      </w:r>
    </w:p>
    <w:p w14:paraId="628A3AA9" w14:textId="6693F93B" w:rsidR="00EC49B4" w:rsidRDefault="00B44B54" w:rsidP="00B44B54">
      <w:pPr>
        <w:spacing w:after="0" w:line="240" w:lineRule="auto"/>
        <w:rPr>
          <w:rFonts w:asciiTheme="minorHAnsi" w:hAnsiTheme="minorHAnsi" w:cstheme="minorHAnsi"/>
        </w:rPr>
      </w:pPr>
      <w:r w:rsidRPr="00B44B54">
        <w:rPr>
          <w:rFonts w:asciiTheme="minorHAnsi" w:hAnsiTheme="minorHAnsi" w:cstheme="minorHAnsi"/>
        </w:rPr>
        <w:t xml:space="preserve">In De Vleeshalle liggen Hanoi, Madrid en Acapulco naast elkaar. </w:t>
      </w:r>
    </w:p>
    <w:p w14:paraId="46F1F914" w14:textId="457D6B28" w:rsidR="008F468A" w:rsidRDefault="008F468A" w:rsidP="00E47F72">
      <w:pPr>
        <w:spacing w:after="0" w:line="240" w:lineRule="auto"/>
        <w:rPr>
          <w:rFonts w:asciiTheme="minorHAnsi" w:hAnsiTheme="minorHAnsi" w:cstheme="minorHAnsi"/>
        </w:rPr>
      </w:pPr>
      <w:r>
        <w:rPr>
          <w:rFonts w:asciiTheme="minorHAnsi" w:hAnsiTheme="minorHAnsi" w:cstheme="minorHAnsi"/>
        </w:rPr>
        <w:t>We sluiten hiermee ons we</w:t>
      </w:r>
      <w:r w:rsidR="00034F89">
        <w:rPr>
          <w:rFonts w:asciiTheme="minorHAnsi" w:hAnsiTheme="minorHAnsi" w:cstheme="minorHAnsi"/>
        </w:rPr>
        <w:t xml:space="preserve">ekend </w:t>
      </w:r>
      <w:r w:rsidR="008E15D9">
        <w:rPr>
          <w:rFonts w:asciiTheme="minorHAnsi" w:hAnsiTheme="minorHAnsi" w:cstheme="minorHAnsi"/>
        </w:rPr>
        <w:t xml:space="preserve">voldaan af. </w:t>
      </w:r>
    </w:p>
    <w:p w14:paraId="458F282E" w14:textId="7784BEC9" w:rsidR="00034F89" w:rsidRDefault="00034F89" w:rsidP="00E47F72">
      <w:pPr>
        <w:spacing w:after="0" w:line="240" w:lineRule="auto"/>
        <w:rPr>
          <w:rFonts w:asciiTheme="minorHAnsi" w:hAnsiTheme="minorHAnsi" w:cstheme="minorHAnsi"/>
        </w:rPr>
      </w:pPr>
      <w:r>
        <w:rPr>
          <w:rFonts w:asciiTheme="minorHAnsi" w:hAnsiTheme="minorHAnsi" w:cstheme="minorHAnsi"/>
        </w:rPr>
        <w:t>Samen gaan we onze bagage ophalen en wandelen naar het station.</w:t>
      </w:r>
    </w:p>
    <w:p w14:paraId="32DD56B7" w14:textId="74E30CFB" w:rsidR="00034F89" w:rsidRDefault="00E158FA" w:rsidP="00E47F72">
      <w:pPr>
        <w:spacing w:after="0" w:line="240" w:lineRule="auto"/>
        <w:rPr>
          <w:rFonts w:asciiTheme="minorHAnsi" w:hAnsiTheme="minorHAnsi" w:cstheme="minorHAnsi"/>
        </w:rPr>
      </w:pPr>
      <w:r>
        <w:rPr>
          <w:rFonts w:asciiTheme="minorHAnsi" w:hAnsiTheme="minorHAnsi" w:cstheme="minorHAnsi"/>
        </w:rPr>
        <w:t>E</w:t>
      </w:r>
      <w:r w:rsidR="00034F89">
        <w:rPr>
          <w:rFonts w:asciiTheme="minorHAnsi" w:hAnsiTheme="minorHAnsi" w:cstheme="minorHAnsi"/>
        </w:rPr>
        <w:t xml:space="preserve">inde van een </w:t>
      </w:r>
      <w:r w:rsidR="008E15D9">
        <w:rPr>
          <w:rFonts w:asciiTheme="minorHAnsi" w:hAnsiTheme="minorHAnsi" w:cstheme="minorHAnsi"/>
        </w:rPr>
        <w:t xml:space="preserve"> deugddoend </w:t>
      </w:r>
      <w:r w:rsidR="00034F89">
        <w:rPr>
          <w:rFonts w:asciiTheme="minorHAnsi" w:hAnsiTheme="minorHAnsi" w:cstheme="minorHAnsi"/>
        </w:rPr>
        <w:t xml:space="preserve">weekend. </w:t>
      </w:r>
    </w:p>
    <w:p w14:paraId="2612239B" w14:textId="77777777" w:rsidR="00034F89" w:rsidRDefault="00034F89" w:rsidP="00E47F72">
      <w:pPr>
        <w:spacing w:after="0" w:line="240" w:lineRule="auto"/>
        <w:rPr>
          <w:rFonts w:asciiTheme="minorHAnsi" w:hAnsiTheme="minorHAnsi" w:cstheme="minorHAnsi"/>
        </w:rPr>
      </w:pPr>
    </w:p>
    <w:p w14:paraId="14CF7D22" w14:textId="2592500E" w:rsidR="003F1D4B" w:rsidRDefault="005D49EB" w:rsidP="005D49EB">
      <w:pPr>
        <w:spacing w:after="0" w:line="240" w:lineRule="auto"/>
        <w:rPr>
          <w:rFonts w:asciiTheme="minorHAnsi" w:hAnsiTheme="minorHAnsi" w:cstheme="minorHAnsi"/>
          <w:b/>
          <w:bCs/>
        </w:rPr>
      </w:pPr>
      <w:r w:rsidRPr="00667895">
        <w:rPr>
          <w:rFonts w:asciiTheme="minorHAnsi" w:hAnsiTheme="minorHAnsi" w:cstheme="minorHAnsi"/>
          <w:b/>
          <w:bCs/>
        </w:rPr>
        <w:t xml:space="preserve">Het worden </w:t>
      </w:r>
      <w:r w:rsidR="00400B53">
        <w:rPr>
          <w:rFonts w:asciiTheme="minorHAnsi" w:hAnsiTheme="minorHAnsi" w:cstheme="minorHAnsi"/>
          <w:b/>
          <w:bCs/>
        </w:rPr>
        <w:t>3</w:t>
      </w:r>
      <w:r w:rsidRPr="00667895">
        <w:rPr>
          <w:rFonts w:asciiTheme="minorHAnsi" w:hAnsiTheme="minorHAnsi" w:cstheme="minorHAnsi"/>
          <w:b/>
          <w:bCs/>
        </w:rPr>
        <w:t xml:space="preserve"> mooie afwisselende </w:t>
      </w:r>
      <w:r w:rsidR="00D4672A">
        <w:rPr>
          <w:rFonts w:asciiTheme="minorHAnsi" w:hAnsiTheme="minorHAnsi" w:cstheme="minorHAnsi"/>
          <w:b/>
          <w:bCs/>
        </w:rPr>
        <w:t xml:space="preserve">Mechelse </w:t>
      </w:r>
      <w:r w:rsidRPr="00667895">
        <w:rPr>
          <w:rFonts w:asciiTheme="minorHAnsi" w:hAnsiTheme="minorHAnsi" w:cstheme="minorHAnsi"/>
          <w:b/>
          <w:bCs/>
        </w:rPr>
        <w:t xml:space="preserve">dagen met een portie cultuur, </w:t>
      </w:r>
      <w:r w:rsidR="00454429">
        <w:rPr>
          <w:rFonts w:asciiTheme="minorHAnsi" w:hAnsiTheme="minorHAnsi" w:cstheme="minorHAnsi"/>
          <w:b/>
          <w:bCs/>
        </w:rPr>
        <w:t>geschiedenis</w:t>
      </w:r>
      <w:r w:rsidR="00C70996">
        <w:rPr>
          <w:rFonts w:asciiTheme="minorHAnsi" w:hAnsiTheme="minorHAnsi" w:cstheme="minorHAnsi"/>
          <w:b/>
          <w:bCs/>
        </w:rPr>
        <w:t>, amusement</w:t>
      </w:r>
      <w:r w:rsidR="00454429">
        <w:rPr>
          <w:rFonts w:asciiTheme="minorHAnsi" w:hAnsiTheme="minorHAnsi" w:cstheme="minorHAnsi"/>
          <w:b/>
          <w:bCs/>
        </w:rPr>
        <w:t xml:space="preserve"> en </w:t>
      </w:r>
      <w:r w:rsidRPr="00667895">
        <w:rPr>
          <w:rFonts w:asciiTheme="minorHAnsi" w:hAnsiTheme="minorHAnsi" w:cstheme="minorHAnsi"/>
          <w:b/>
          <w:bCs/>
        </w:rPr>
        <w:t xml:space="preserve">een vleugje gastronomie in </w:t>
      </w:r>
      <w:r w:rsidR="00C70996">
        <w:rPr>
          <w:rFonts w:asciiTheme="minorHAnsi" w:hAnsiTheme="minorHAnsi" w:cstheme="minorHAnsi"/>
          <w:b/>
          <w:bCs/>
        </w:rPr>
        <w:t>tof</w:t>
      </w:r>
      <w:r w:rsidR="00454429">
        <w:rPr>
          <w:rFonts w:asciiTheme="minorHAnsi" w:hAnsiTheme="minorHAnsi" w:cstheme="minorHAnsi"/>
          <w:b/>
          <w:bCs/>
        </w:rPr>
        <w:t xml:space="preserve"> gezelschap. </w:t>
      </w:r>
    </w:p>
    <w:p w14:paraId="76A85D50" w14:textId="7A0F3ACA" w:rsidR="003F1D4B" w:rsidRPr="003F1D4B" w:rsidRDefault="003F1D4B" w:rsidP="003F1D4B">
      <w:pPr>
        <w:spacing w:after="0" w:line="240" w:lineRule="auto"/>
        <w:rPr>
          <w:rFonts w:asciiTheme="minorHAnsi" w:hAnsiTheme="minorHAnsi" w:cstheme="minorHAnsi"/>
          <w:b/>
          <w:bCs/>
        </w:rPr>
      </w:pPr>
      <w:r w:rsidRPr="003F1D4B">
        <w:rPr>
          <w:rFonts w:asciiTheme="minorHAnsi" w:hAnsiTheme="minorHAnsi" w:cstheme="minorHAnsi"/>
          <w:b/>
          <w:bCs/>
        </w:rPr>
        <w:t>Dagprogramma’s of onderdelen ervan kunnen ter plaatse door de Femma-begeleidster</w:t>
      </w:r>
      <w:r>
        <w:rPr>
          <w:rFonts w:asciiTheme="minorHAnsi" w:hAnsiTheme="minorHAnsi" w:cstheme="minorHAnsi"/>
          <w:b/>
          <w:bCs/>
        </w:rPr>
        <w:t>s</w:t>
      </w:r>
      <w:r w:rsidRPr="003F1D4B">
        <w:rPr>
          <w:rFonts w:asciiTheme="minorHAnsi" w:hAnsiTheme="minorHAnsi" w:cstheme="minorHAnsi"/>
          <w:b/>
          <w:bCs/>
        </w:rPr>
        <w:t xml:space="preserve"> verschoven of gewisseld worden.  Ze z</w:t>
      </w:r>
      <w:r>
        <w:rPr>
          <w:rFonts w:asciiTheme="minorHAnsi" w:hAnsiTheme="minorHAnsi" w:cstheme="minorHAnsi"/>
          <w:b/>
          <w:bCs/>
        </w:rPr>
        <w:t>ullen</w:t>
      </w:r>
      <w:r w:rsidRPr="003F1D4B">
        <w:rPr>
          <w:rFonts w:asciiTheme="minorHAnsi" w:hAnsiTheme="minorHAnsi" w:cstheme="minorHAnsi"/>
          <w:b/>
          <w:bCs/>
        </w:rPr>
        <w:t xml:space="preserve"> altijd handelen in het belang van de groep en de kwaliteit van de reis.</w:t>
      </w:r>
    </w:p>
    <w:p w14:paraId="79F6CF36" w14:textId="77777777" w:rsidR="00093212" w:rsidRDefault="00093212" w:rsidP="003F1D4B">
      <w:pPr>
        <w:spacing w:after="0" w:line="240" w:lineRule="auto"/>
        <w:rPr>
          <w:rFonts w:asciiTheme="minorHAnsi" w:hAnsiTheme="minorHAnsi" w:cstheme="minorHAnsi"/>
          <w:b/>
          <w:bCs/>
        </w:rPr>
      </w:pPr>
    </w:p>
    <w:p w14:paraId="7F2B02FD" w14:textId="77777777" w:rsidR="00204803" w:rsidRPr="003F1D4B" w:rsidRDefault="00204803" w:rsidP="003F1D4B">
      <w:pPr>
        <w:spacing w:after="0" w:line="240" w:lineRule="auto"/>
        <w:rPr>
          <w:rFonts w:asciiTheme="minorHAnsi" w:hAnsiTheme="minorHAnsi" w:cstheme="minorHAnsi"/>
          <w:b/>
          <w:bCs/>
        </w:rPr>
      </w:pPr>
    </w:p>
    <w:p w14:paraId="03BB0335" w14:textId="77777777" w:rsidR="003F1D4B" w:rsidRPr="006F5B6A" w:rsidRDefault="003F1D4B" w:rsidP="0020480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rPr>
      </w:pPr>
      <w:r w:rsidRPr="006F5B6A">
        <w:rPr>
          <w:rFonts w:asciiTheme="minorHAnsi" w:hAnsiTheme="minorHAnsi" w:cstheme="minorHAnsi"/>
          <w:b/>
          <w:bCs/>
        </w:rPr>
        <w:t>PRAKTISCH</w:t>
      </w:r>
    </w:p>
    <w:p w14:paraId="3876C6BF" w14:textId="77777777" w:rsidR="003F1D4B" w:rsidRPr="003F1D4B" w:rsidRDefault="003F1D4B" w:rsidP="003F1D4B">
      <w:pPr>
        <w:spacing w:after="0" w:line="240" w:lineRule="auto"/>
        <w:rPr>
          <w:rFonts w:asciiTheme="minorHAnsi" w:hAnsiTheme="minorHAnsi" w:cstheme="minorHAnsi"/>
        </w:rPr>
      </w:pPr>
    </w:p>
    <w:p w14:paraId="3FB35398" w14:textId="3801459F"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Prijs:   </w:t>
      </w:r>
      <w:r w:rsidRPr="00093212">
        <w:rPr>
          <w:rFonts w:asciiTheme="minorHAnsi" w:hAnsiTheme="minorHAnsi" w:cstheme="minorHAnsi"/>
          <w:b/>
          <w:bCs/>
          <w:sz w:val="28"/>
          <w:szCs w:val="28"/>
        </w:rPr>
        <w:t>€</w:t>
      </w:r>
      <w:r w:rsidR="000D5677" w:rsidRPr="00093212">
        <w:rPr>
          <w:rFonts w:asciiTheme="minorHAnsi" w:hAnsiTheme="minorHAnsi" w:cstheme="minorHAnsi"/>
          <w:b/>
          <w:bCs/>
          <w:sz w:val="28"/>
          <w:szCs w:val="28"/>
        </w:rPr>
        <w:t>440</w:t>
      </w:r>
      <w:r w:rsidRPr="00902288">
        <w:rPr>
          <w:rFonts w:asciiTheme="minorHAnsi" w:hAnsiTheme="minorHAnsi" w:cstheme="minorHAnsi"/>
          <w:b/>
          <w:bCs/>
        </w:rPr>
        <w:t xml:space="preserve">- </w:t>
      </w:r>
      <w:r w:rsidRPr="003F1D4B">
        <w:rPr>
          <w:rFonts w:asciiTheme="minorHAnsi" w:hAnsiTheme="minorHAnsi" w:cstheme="minorHAnsi"/>
        </w:rPr>
        <w:t>in tweepersoonskamer (TWIN, met gescheiden bedden) – half pension.</w:t>
      </w:r>
    </w:p>
    <w:p w14:paraId="5D9ACFA0"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w:t>
      </w:r>
      <w:r w:rsidRPr="003F1D4B">
        <w:rPr>
          <w:rFonts w:asciiTheme="minorHAnsi" w:hAnsiTheme="minorHAnsi" w:cstheme="minorHAnsi"/>
        </w:rPr>
        <w:tab/>
        <w:t xml:space="preserve">Heb je geen kamergenoot, geen  nood.  Er zijn nog andere vrouwen die dit wensen te doen.  Dit is één van de troeven van onze Femma-Vrouwenreizen. </w:t>
      </w:r>
    </w:p>
    <w:p w14:paraId="171C0C10" w14:textId="15CBF8BC"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b/>
        <w:t xml:space="preserve">Toeslag single: </w:t>
      </w:r>
      <w:r w:rsidRPr="00093212">
        <w:rPr>
          <w:rFonts w:asciiTheme="minorHAnsi" w:hAnsiTheme="minorHAnsi" w:cstheme="minorHAnsi"/>
          <w:sz w:val="24"/>
          <w:szCs w:val="24"/>
        </w:rPr>
        <w:t xml:space="preserve">+ </w:t>
      </w:r>
      <w:r w:rsidRPr="00093212">
        <w:rPr>
          <w:rFonts w:asciiTheme="minorHAnsi" w:hAnsiTheme="minorHAnsi" w:cstheme="minorHAnsi"/>
          <w:b/>
          <w:bCs/>
          <w:sz w:val="24"/>
          <w:szCs w:val="24"/>
        </w:rPr>
        <w:t>€</w:t>
      </w:r>
      <w:r w:rsidR="000D5677" w:rsidRPr="00093212">
        <w:rPr>
          <w:rFonts w:asciiTheme="minorHAnsi" w:hAnsiTheme="minorHAnsi" w:cstheme="minorHAnsi"/>
          <w:b/>
          <w:bCs/>
          <w:sz w:val="24"/>
          <w:szCs w:val="24"/>
        </w:rPr>
        <w:t>119</w:t>
      </w:r>
      <w:r w:rsidRPr="00093212">
        <w:rPr>
          <w:rFonts w:asciiTheme="minorHAnsi" w:hAnsiTheme="minorHAnsi" w:cstheme="minorHAnsi"/>
          <w:sz w:val="24"/>
          <w:szCs w:val="24"/>
        </w:rPr>
        <w:t xml:space="preserve"> </w:t>
      </w:r>
      <w:r w:rsidRPr="003F1D4B">
        <w:rPr>
          <w:rFonts w:asciiTheme="minorHAnsi" w:hAnsiTheme="minorHAnsi" w:cstheme="minorHAnsi"/>
        </w:rPr>
        <w:t xml:space="preserve">(slechts </w:t>
      </w:r>
      <w:r w:rsidR="000D5677">
        <w:rPr>
          <w:rFonts w:asciiTheme="minorHAnsi" w:hAnsiTheme="minorHAnsi" w:cstheme="minorHAnsi"/>
        </w:rPr>
        <w:t>4</w:t>
      </w:r>
      <w:r w:rsidR="008846A0">
        <w:rPr>
          <w:rFonts w:asciiTheme="minorHAnsi" w:hAnsiTheme="minorHAnsi" w:cstheme="minorHAnsi"/>
        </w:rPr>
        <w:t xml:space="preserve"> </w:t>
      </w:r>
      <w:r w:rsidRPr="003F1D4B">
        <w:rPr>
          <w:rFonts w:asciiTheme="minorHAnsi" w:hAnsiTheme="minorHAnsi" w:cstheme="minorHAnsi"/>
        </w:rPr>
        <w:t>kamers beschikbaar)</w:t>
      </w:r>
    </w:p>
    <w:p w14:paraId="5F29F396" w14:textId="77777777" w:rsidR="00427D53" w:rsidRDefault="00427D53" w:rsidP="003F1D4B">
      <w:pPr>
        <w:spacing w:after="0" w:line="240" w:lineRule="auto"/>
        <w:rPr>
          <w:rFonts w:asciiTheme="minorHAnsi" w:hAnsiTheme="minorHAnsi" w:cstheme="minorHAnsi"/>
        </w:rPr>
      </w:pPr>
    </w:p>
    <w:p w14:paraId="1C7771DC" w14:textId="67108891" w:rsidR="00C305CC" w:rsidRDefault="00427D53" w:rsidP="00454429">
      <w:pPr>
        <w:spacing w:after="0" w:line="240" w:lineRule="auto"/>
        <w:rPr>
          <w:rFonts w:asciiTheme="minorHAnsi" w:hAnsiTheme="minorHAnsi" w:cstheme="minorHAnsi"/>
          <w:b/>
          <w:bCs/>
        </w:rPr>
      </w:pPr>
      <w:r w:rsidRPr="00427D53">
        <w:rPr>
          <w:rFonts w:asciiTheme="minorHAnsi" w:hAnsiTheme="minorHAnsi" w:cstheme="minorHAnsi"/>
          <w:b/>
          <w:bCs/>
        </w:rPr>
        <w:lastRenderedPageBreak/>
        <w:t>Verblijfplaats</w:t>
      </w:r>
      <w:r>
        <w:rPr>
          <w:rFonts w:asciiTheme="minorHAnsi" w:hAnsiTheme="minorHAnsi" w:cstheme="minorHAnsi"/>
          <w:b/>
          <w:bCs/>
        </w:rPr>
        <w:t>:</w:t>
      </w:r>
      <w:r w:rsidR="0041073B">
        <w:rPr>
          <w:rFonts w:asciiTheme="minorHAnsi" w:hAnsiTheme="minorHAnsi" w:cstheme="minorHAnsi"/>
          <w:b/>
          <w:bCs/>
        </w:rPr>
        <w:t xml:space="preserve"> </w:t>
      </w:r>
    </w:p>
    <w:p w14:paraId="324C74EB" w14:textId="77777777" w:rsidR="00A80B2B" w:rsidRPr="00A80B2B" w:rsidRDefault="00A80B2B" w:rsidP="00A80B2B">
      <w:pPr>
        <w:spacing w:after="0" w:line="240" w:lineRule="auto"/>
        <w:rPr>
          <w:rFonts w:asciiTheme="minorHAnsi" w:hAnsiTheme="minorHAnsi" w:cstheme="minorHAnsi"/>
        </w:rPr>
      </w:pPr>
      <w:r w:rsidRPr="00A80B2B">
        <w:rPr>
          <w:rFonts w:asciiTheme="minorHAnsi" w:hAnsiTheme="minorHAnsi" w:cstheme="minorHAnsi"/>
        </w:rPr>
        <w:t>Hotel Novotel</w:t>
      </w:r>
    </w:p>
    <w:p w14:paraId="15D9970A" w14:textId="2527FE96" w:rsidR="00A80B2B" w:rsidRPr="00A80B2B" w:rsidRDefault="00A80B2B" w:rsidP="00A80B2B">
      <w:pPr>
        <w:spacing w:after="0" w:line="240" w:lineRule="auto"/>
        <w:rPr>
          <w:rFonts w:asciiTheme="minorHAnsi" w:hAnsiTheme="minorHAnsi" w:cstheme="minorHAnsi"/>
        </w:rPr>
      </w:pPr>
      <w:r w:rsidRPr="00A80B2B">
        <w:rPr>
          <w:rFonts w:asciiTheme="minorHAnsi" w:hAnsiTheme="minorHAnsi" w:cstheme="minorHAnsi"/>
        </w:rPr>
        <w:t>Van Beethovenstraat 1,</w:t>
      </w:r>
      <w:r w:rsidR="007A527D">
        <w:rPr>
          <w:rFonts w:asciiTheme="minorHAnsi" w:hAnsiTheme="minorHAnsi" w:cstheme="minorHAnsi"/>
        </w:rPr>
        <w:t xml:space="preserve"> Mechelen (</w:t>
      </w:r>
      <w:r w:rsidRPr="00A80B2B">
        <w:rPr>
          <w:rFonts w:asciiTheme="minorHAnsi" w:hAnsiTheme="minorHAnsi" w:cstheme="minorHAnsi"/>
        </w:rPr>
        <w:t>te bereiken per auto via de Hoogstraat</w:t>
      </w:r>
      <w:r w:rsidR="007A527D">
        <w:rPr>
          <w:rFonts w:asciiTheme="minorHAnsi" w:hAnsiTheme="minorHAnsi" w:cstheme="minorHAnsi"/>
        </w:rPr>
        <w:t>)</w:t>
      </w:r>
    </w:p>
    <w:p w14:paraId="7ACEE9B1" w14:textId="5784141A" w:rsidR="00A80B2B" w:rsidRPr="0041073B" w:rsidRDefault="00A80B2B" w:rsidP="00A80B2B">
      <w:pPr>
        <w:spacing w:after="0" w:line="240" w:lineRule="auto"/>
        <w:rPr>
          <w:rFonts w:asciiTheme="minorHAnsi" w:hAnsiTheme="minorHAnsi" w:cstheme="minorHAnsi"/>
        </w:rPr>
      </w:pPr>
      <w:r w:rsidRPr="00A80B2B">
        <w:rPr>
          <w:rFonts w:asciiTheme="minorHAnsi" w:hAnsiTheme="minorHAnsi" w:cstheme="minorHAnsi"/>
        </w:rPr>
        <w:t>Betalend parkeren kan vlakbij in de parking Lamot. Parkeren in deze ondergrondse parking is duur, hou daar rekening mee.</w:t>
      </w:r>
    </w:p>
    <w:p w14:paraId="2A077A9C" w14:textId="77777777" w:rsidR="003F1D4B" w:rsidRPr="003F1D4B" w:rsidRDefault="003F1D4B" w:rsidP="003F1D4B">
      <w:pPr>
        <w:spacing w:after="0" w:line="240" w:lineRule="auto"/>
        <w:rPr>
          <w:rFonts w:asciiTheme="minorHAnsi" w:hAnsiTheme="minorHAnsi" w:cstheme="minorHAnsi"/>
        </w:rPr>
      </w:pPr>
    </w:p>
    <w:p w14:paraId="7BF7805F" w14:textId="77777777" w:rsidR="003F1D4B" w:rsidRPr="006F5B6A" w:rsidRDefault="003F1D4B" w:rsidP="003F1D4B">
      <w:pPr>
        <w:spacing w:after="0" w:line="240" w:lineRule="auto"/>
        <w:rPr>
          <w:rFonts w:asciiTheme="minorHAnsi" w:hAnsiTheme="minorHAnsi" w:cstheme="minorHAnsi"/>
          <w:b/>
          <w:bCs/>
        </w:rPr>
      </w:pPr>
      <w:r w:rsidRPr="006F5B6A">
        <w:rPr>
          <w:rFonts w:asciiTheme="minorHAnsi" w:hAnsiTheme="minorHAnsi" w:cstheme="minorHAnsi"/>
          <w:b/>
          <w:bCs/>
        </w:rPr>
        <w:t>INBEGREPEN IN DE PRIJS</w:t>
      </w:r>
    </w:p>
    <w:p w14:paraId="6A179804" w14:textId="37F2C2E1" w:rsidR="003F1D4B" w:rsidRPr="003F1D4B" w:rsidRDefault="003F1D4B" w:rsidP="006F5B6A">
      <w:pPr>
        <w:spacing w:after="0" w:line="240" w:lineRule="auto"/>
        <w:rPr>
          <w:rFonts w:asciiTheme="minorHAnsi" w:hAnsiTheme="minorHAnsi" w:cstheme="minorHAnsi"/>
        </w:rPr>
      </w:pPr>
      <w:r w:rsidRPr="003F1D4B">
        <w:rPr>
          <w:rFonts w:asciiTheme="minorHAnsi" w:hAnsiTheme="minorHAnsi" w:cstheme="minorHAnsi"/>
        </w:rPr>
        <w:t>-</w:t>
      </w:r>
      <w:r w:rsidR="00E158FA">
        <w:rPr>
          <w:rFonts w:asciiTheme="minorHAnsi" w:hAnsiTheme="minorHAnsi" w:cstheme="minorHAnsi"/>
        </w:rPr>
        <w:t xml:space="preserve"> 2 nachten kamer met ontbijt</w:t>
      </w:r>
    </w:p>
    <w:p w14:paraId="2DD3F522" w14:textId="77777777" w:rsidR="00470C2F"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w:t>
      </w:r>
      <w:r w:rsidR="00E158FA">
        <w:rPr>
          <w:rFonts w:asciiTheme="minorHAnsi" w:hAnsiTheme="minorHAnsi" w:cstheme="minorHAnsi"/>
        </w:rPr>
        <w:t xml:space="preserve">Programma met </w:t>
      </w:r>
      <w:r w:rsidR="006F0DBA">
        <w:rPr>
          <w:rFonts w:asciiTheme="minorHAnsi" w:hAnsiTheme="minorHAnsi" w:cstheme="minorHAnsi"/>
        </w:rPr>
        <w:t>bezienswaardigheden</w:t>
      </w:r>
      <w:r w:rsidR="00DE2E68">
        <w:rPr>
          <w:rFonts w:asciiTheme="minorHAnsi" w:hAnsiTheme="minorHAnsi" w:cstheme="minorHAnsi"/>
        </w:rPr>
        <w:t xml:space="preserve">, bezoeken </w:t>
      </w:r>
      <w:r w:rsidR="00590CC1">
        <w:rPr>
          <w:rFonts w:asciiTheme="minorHAnsi" w:hAnsiTheme="minorHAnsi" w:cstheme="minorHAnsi"/>
        </w:rPr>
        <w:t xml:space="preserve">en </w:t>
      </w:r>
      <w:r w:rsidR="00DE2E68">
        <w:rPr>
          <w:rFonts w:asciiTheme="minorHAnsi" w:hAnsiTheme="minorHAnsi" w:cstheme="minorHAnsi"/>
        </w:rPr>
        <w:t xml:space="preserve">verschillende </w:t>
      </w:r>
      <w:r w:rsidR="00590CC1">
        <w:rPr>
          <w:rFonts w:asciiTheme="minorHAnsi" w:hAnsiTheme="minorHAnsi" w:cstheme="minorHAnsi"/>
        </w:rPr>
        <w:t xml:space="preserve">ervaringen zoals vermeld in </w:t>
      </w:r>
    </w:p>
    <w:p w14:paraId="5DB441C7" w14:textId="2D8B2DF1" w:rsidR="00AD2CE3" w:rsidRDefault="001776C6" w:rsidP="003F1D4B">
      <w:pPr>
        <w:spacing w:after="0" w:line="240" w:lineRule="auto"/>
        <w:rPr>
          <w:rFonts w:asciiTheme="minorHAnsi" w:hAnsiTheme="minorHAnsi" w:cstheme="minorHAnsi"/>
        </w:rPr>
      </w:pPr>
      <w:r>
        <w:rPr>
          <w:rFonts w:asciiTheme="minorHAnsi" w:hAnsiTheme="minorHAnsi" w:cstheme="minorHAnsi"/>
        </w:rPr>
        <w:t xml:space="preserve">  bovenstaand </w:t>
      </w:r>
      <w:r w:rsidR="00590CC1">
        <w:rPr>
          <w:rFonts w:asciiTheme="minorHAnsi" w:hAnsiTheme="minorHAnsi" w:cstheme="minorHAnsi"/>
        </w:rPr>
        <w:t>programma</w:t>
      </w:r>
    </w:p>
    <w:p w14:paraId="76E979F1" w14:textId="333DFF72" w:rsidR="00DE2E68" w:rsidRPr="003F1D4B" w:rsidRDefault="00DE2E68" w:rsidP="003F1D4B">
      <w:pPr>
        <w:spacing w:after="0" w:line="240" w:lineRule="auto"/>
        <w:rPr>
          <w:rFonts w:asciiTheme="minorHAnsi" w:hAnsiTheme="minorHAnsi" w:cstheme="minorHAnsi"/>
        </w:rPr>
      </w:pPr>
      <w:r w:rsidRPr="00470C2F">
        <w:rPr>
          <w:rFonts w:asciiTheme="minorHAnsi" w:hAnsiTheme="minorHAnsi" w:cstheme="minorHAnsi"/>
        </w:rPr>
        <w:t>-</w:t>
      </w:r>
      <w:r w:rsidR="00470C2F" w:rsidRPr="00470C2F">
        <w:rPr>
          <w:rFonts w:asciiTheme="minorHAnsi" w:hAnsiTheme="minorHAnsi" w:cstheme="minorHAnsi"/>
        </w:rPr>
        <w:t xml:space="preserve"> </w:t>
      </w:r>
      <w:r w:rsidR="002C2F11">
        <w:rPr>
          <w:rFonts w:asciiTheme="minorHAnsi" w:hAnsiTheme="minorHAnsi" w:cstheme="minorHAnsi"/>
        </w:rPr>
        <w:t xml:space="preserve">verkennende </w:t>
      </w:r>
      <w:r>
        <w:rPr>
          <w:rFonts w:asciiTheme="minorHAnsi" w:hAnsiTheme="minorHAnsi" w:cstheme="minorHAnsi"/>
        </w:rPr>
        <w:t>stadswandelingen</w:t>
      </w:r>
    </w:p>
    <w:p w14:paraId="0F0A3F91" w14:textId="18E74FCF"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w:t>
      </w:r>
      <w:r w:rsidR="00590CC1">
        <w:rPr>
          <w:rFonts w:asciiTheme="minorHAnsi" w:hAnsiTheme="minorHAnsi" w:cstheme="minorHAnsi"/>
        </w:rPr>
        <w:t>2 avondmaaltijden</w:t>
      </w:r>
    </w:p>
    <w:p w14:paraId="173553A1" w14:textId="44795F8A"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begeleiding van</w:t>
      </w:r>
      <w:r w:rsidR="002C2F11">
        <w:rPr>
          <w:rFonts w:asciiTheme="minorHAnsi" w:hAnsiTheme="minorHAnsi" w:cstheme="minorHAnsi"/>
        </w:rPr>
        <w:t xml:space="preserve"> </w:t>
      </w:r>
      <w:r w:rsidRPr="003F1D4B">
        <w:rPr>
          <w:rFonts w:asciiTheme="minorHAnsi" w:hAnsiTheme="minorHAnsi" w:cstheme="minorHAnsi"/>
        </w:rPr>
        <w:t>enthousiaste Femma-begeleidster</w:t>
      </w:r>
      <w:r w:rsidR="006F5B6A">
        <w:rPr>
          <w:rFonts w:asciiTheme="minorHAnsi" w:hAnsiTheme="minorHAnsi" w:cstheme="minorHAnsi"/>
        </w:rPr>
        <w:t>s</w:t>
      </w:r>
      <w:r w:rsidRPr="003F1D4B">
        <w:rPr>
          <w:rFonts w:asciiTheme="minorHAnsi" w:hAnsiTheme="minorHAnsi" w:cstheme="minorHAnsi"/>
        </w:rPr>
        <w:t xml:space="preserve"> </w:t>
      </w:r>
    </w:p>
    <w:p w14:paraId="73D5F29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Garantiefondspremie (verplicht)</w:t>
      </w:r>
    </w:p>
    <w:p w14:paraId="71C7B5E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B.T.W. (verplicht)</w:t>
      </w:r>
    </w:p>
    <w:p w14:paraId="1599A035" w14:textId="2F31770B"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00470C2F">
        <w:rPr>
          <w:rFonts w:asciiTheme="minorHAnsi" w:hAnsiTheme="minorHAnsi" w:cstheme="minorHAnsi"/>
        </w:rPr>
        <w:t xml:space="preserve"> </w:t>
      </w:r>
      <w:r w:rsidRPr="003F1D4B">
        <w:rPr>
          <w:rFonts w:asciiTheme="minorHAnsi" w:hAnsiTheme="minorHAnsi" w:cstheme="minorHAnsi"/>
        </w:rPr>
        <w:t>een annulatie</w:t>
      </w:r>
      <w:r w:rsidR="00470C2F">
        <w:rPr>
          <w:rFonts w:asciiTheme="minorHAnsi" w:hAnsiTheme="minorHAnsi" w:cstheme="minorHAnsi"/>
        </w:rPr>
        <w:t>-</w:t>
      </w:r>
      <w:r w:rsidRPr="003F1D4B">
        <w:rPr>
          <w:rFonts w:asciiTheme="minorHAnsi" w:hAnsiTheme="minorHAnsi" w:cstheme="minorHAnsi"/>
        </w:rPr>
        <w:t>verzekering</w:t>
      </w:r>
    </w:p>
    <w:p w14:paraId="41A3C38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een verzekering lichamelijke ongevallen verbonden aan de lidkaart</w:t>
      </w:r>
    </w:p>
    <w:p w14:paraId="42910DAD" w14:textId="77777777" w:rsidR="003F1D4B" w:rsidRPr="003F1D4B" w:rsidRDefault="003F1D4B" w:rsidP="003F1D4B">
      <w:pPr>
        <w:spacing w:after="0" w:line="240" w:lineRule="auto"/>
        <w:rPr>
          <w:rFonts w:asciiTheme="minorHAnsi" w:hAnsiTheme="minorHAnsi" w:cstheme="minorHAnsi"/>
        </w:rPr>
      </w:pPr>
    </w:p>
    <w:p w14:paraId="51C67472" w14:textId="77777777" w:rsidR="003F1D4B" w:rsidRPr="002406C9" w:rsidRDefault="003F1D4B" w:rsidP="003F1D4B">
      <w:pPr>
        <w:spacing w:after="0" w:line="240" w:lineRule="auto"/>
        <w:rPr>
          <w:rFonts w:asciiTheme="minorHAnsi" w:hAnsiTheme="minorHAnsi" w:cstheme="minorHAnsi"/>
          <w:b/>
          <w:bCs/>
        </w:rPr>
      </w:pPr>
      <w:r w:rsidRPr="002406C9">
        <w:rPr>
          <w:rFonts w:asciiTheme="minorHAnsi" w:hAnsiTheme="minorHAnsi" w:cstheme="minorHAnsi"/>
          <w:b/>
          <w:bCs/>
        </w:rPr>
        <w:t>TE VOORZIENE KOSTEN</w:t>
      </w:r>
    </w:p>
    <w:p w14:paraId="456E2802" w14:textId="125ED373"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middagmalen</w:t>
      </w:r>
      <w:r w:rsidR="00AD2CE3">
        <w:rPr>
          <w:rFonts w:asciiTheme="minorHAnsi" w:hAnsiTheme="minorHAnsi" w:cstheme="minorHAnsi"/>
        </w:rPr>
        <w:t xml:space="preserve"> </w:t>
      </w:r>
    </w:p>
    <w:p w14:paraId="70ADFAF2" w14:textId="2D2EAF09" w:rsidR="0041073B" w:rsidRPr="003F1D4B" w:rsidRDefault="0041073B" w:rsidP="003F1D4B">
      <w:pPr>
        <w:spacing w:after="0" w:line="240" w:lineRule="auto"/>
        <w:rPr>
          <w:rFonts w:asciiTheme="minorHAnsi" w:hAnsiTheme="minorHAnsi" w:cstheme="minorHAnsi"/>
        </w:rPr>
      </w:pPr>
      <w:r>
        <w:rPr>
          <w:rFonts w:asciiTheme="minorHAnsi" w:hAnsiTheme="minorHAnsi" w:cstheme="minorHAnsi"/>
        </w:rPr>
        <w:t>- vervoer tot in</w:t>
      </w:r>
      <w:r w:rsidR="002F5A3D">
        <w:rPr>
          <w:rFonts w:asciiTheme="minorHAnsi" w:hAnsiTheme="minorHAnsi" w:cstheme="minorHAnsi"/>
        </w:rPr>
        <w:t xml:space="preserve"> Mechelen </w:t>
      </w:r>
      <w:r>
        <w:rPr>
          <w:rFonts w:asciiTheme="minorHAnsi" w:hAnsiTheme="minorHAnsi" w:cstheme="minorHAnsi"/>
        </w:rPr>
        <w:t>en terug</w:t>
      </w:r>
    </w:p>
    <w:p w14:paraId="073C525C" w14:textId="482AC6B8" w:rsidR="001776C6"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de dranken </w:t>
      </w:r>
      <w:r w:rsidR="001776C6">
        <w:rPr>
          <w:rFonts w:asciiTheme="minorHAnsi" w:hAnsiTheme="minorHAnsi" w:cstheme="minorHAnsi"/>
        </w:rPr>
        <w:t>aan tafel en onderweg</w:t>
      </w:r>
    </w:p>
    <w:p w14:paraId="12283BA0" w14:textId="03F4E715" w:rsidR="002406C9" w:rsidRPr="003F1D4B" w:rsidRDefault="001776C6" w:rsidP="002406C9">
      <w:pPr>
        <w:spacing w:after="0" w:line="240" w:lineRule="auto"/>
        <w:rPr>
          <w:rFonts w:asciiTheme="minorHAnsi" w:hAnsiTheme="minorHAnsi" w:cstheme="minorHAnsi"/>
        </w:rPr>
      </w:pPr>
      <w:r>
        <w:rPr>
          <w:rFonts w:asciiTheme="minorHAnsi" w:hAnsiTheme="minorHAnsi" w:cstheme="minorHAnsi"/>
        </w:rPr>
        <w:t xml:space="preserve"> -</w:t>
      </w:r>
      <w:r w:rsidR="003F1D4B" w:rsidRPr="003F1D4B">
        <w:rPr>
          <w:rFonts w:asciiTheme="minorHAnsi" w:hAnsiTheme="minorHAnsi" w:cstheme="minorHAnsi"/>
        </w:rPr>
        <w:t>persoonlijke uitgaven</w:t>
      </w:r>
    </w:p>
    <w:p w14:paraId="659A36F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b/>
      </w:r>
    </w:p>
    <w:p w14:paraId="683BE943" w14:textId="77777777" w:rsidR="003F1D4B" w:rsidRPr="002406C9" w:rsidRDefault="003F1D4B" w:rsidP="003F1D4B">
      <w:pPr>
        <w:spacing w:after="0" w:line="240" w:lineRule="auto"/>
        <w:rPr>
          <w:rFonts w:asciiTheme="minorHAnsi" w:hAnsiTheme="minorHAnsi" w:cstheme="minorHAnsi"/>
          <w:b/>
          <w:bCs/>
        </w:rPr>
      </w:pPr>
      <w:r w:rsidRPr="002406C9">
        <w:rPr>
          <w:rFonts w:asciiTheme="minorHAnsi" w:hAnsiTheme="minorHAnsi" w:cstheme="minorHAnsi"/>
          <w:b/>
          <w:bCs/>
        </w:rPr>
        <w:t>Femma-begeleiding:</w:t>
      </w:r>
    </w:p>
    <w:p w14:paraId="5D70A460" w14:textId="1DB9EFDD"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De Femma-begeleidster</w:t>
      </w:r>
      <w:r w:rsidR="002406C9">
        <w:rPr>
          <w:rFonts w:asciiTheme="minorHAnsi" w:hAnsiTheme="minorHAnsi" w:cstheme="minorHAnsi"/>
        </w:rPr>
        <w:t>s</w:t>
      </w:r>
      <w:r w:rsidRPr="003F1D4B">
        <w:rPr>
          <w:rFonts w:asciiTheme="minorHAnsi" w:hAnsiTheme="minorHAnsi" w:cstheme="minorHAnsi"/>
        </w:rPr>
        <w:t xml:space="preserve"> zorg</w:t>
      </w:r>
      <w:r w:rsidR="002406C9">
        <w:rPr>
          <w:rFonts w:asciiTheme="minorHAnsi" w:hAnsiTheme="minorHAnsi" w:cstheme="minorHAnsi"/>
        </w:rPr>
        <w:t>en</w:t>
      </w:r>
      <w:r w:rsidRPr="003F1D4B">
        <w:rPr>
          <w:rFonts w:asciiTheme="minorHAnsi" w:hAnsiTheme="minorHAnsi" w:cstheme="minorHAnsi"/>
        </w:rPr>
        <w:t xml:space="preserve"> voor het goede verloop van deze reis.</w:t>
      </w:r>
    </w:p>
    <w:p w14:paraId="65A15E4D" w14:textId="19B442DB"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Ze wa</w:t>
      </w:r>
      <w:r w:rsidR="002406C9">
        <w:rPr>
          <w:rFonts w:asciiTheme="minorHAnsi" w:hAnsiTheme="minorHAnsi" w:cstheme="minorHAnsi"/>
        </w:rPr>
        <w:t>ken</w:t>
      </w:r>
      <w:r w:rsidRPr="003F1D4B">
        <w:rPr>
          <w:rFonts w:asciiTheme="minorHAnsi" w:hAnsiTheme="minorHAnsi" w:cstheme="minorHAnsi"/>
        </w:rPr>
        <w:t xml:space="preserve"> over de kwaliteit van het programma</w:t>
      </w:r>
      <w:r w:rsidR="002406C9">
        <w:rPr>
          <w:rFonts w:asciiTheme="minorHAnsi" w:hAnsiTheme="minorHAnsi" w:cstheme="minorHAnsi"/>
        </w:rPr>
        <w:t xml:space="preserve"> en</w:t>
      </w:r>
      <w:r w:rsidRPr="003F1D4B">
        <w:rPr>
          <w:rFonts w:asciiTheme="minorHAnsi" w:hAnsiTheme="minorHAnsi" w:cstheme="minorHAnsi"/>
        </w:rPr>
        <w:t xml:space="preserve"> zorg</w:t>
      </w:r>
      <w:r w:rsidR="002406C9">
        <w:rPr>
          <w:rFonts w:asciiTheme="minorHAnsi" w:hAnsiTheme="minorHAnsi" w:cstheme="minorHAnsi"/>
        </w:rPr>
        <w:t xml:space="preserve">en </w:t>
      </w:r>
      <w:r w:rsidRPr="003F1D4B">
        <w:rPr>
          <w:rFonts w:asciiTheme="minorHAnsi" w:hAnsiTheme="minorHAnsi" w:cstheme="minorHAnsi"/>
        </w:rPr>
        <w:t>voor de groepssfeer en de Femma-spirit.</w:t>
      </w:r>
    </w:p>
    <w:p w14:paraId="7AAB931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Femma-Vrouwenreizen maken integraal deel uit van de werking van Femma.</w:t>
      </w:r>
    </w:p>
    <w:p w14:paraId="7F47A70B" w14:textId="782BF40E"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Het begeleiden van reizen wordt in Femma beschouwd als een vorm van vrijwilligerswerk, zoals alle andere vormen van inzet die de werking van Femma mogelijk maken.</w:t>
      </w:r>
      <w:r w:rsidR="002406C9">
        <w:rPr>
          <w:rFonts w:asciiTheme="minorHAnsi" w:hAnsiTheme="minorHAnsi" w:cstheme="minorHAnsi"/>
        </w:rPr>
        <w:t xml:space="preserve"> </w:t>
      </w:r>
      <w:r w:rsidRPr="003F1D4B">
        <w:rPr>
          <w:rFonts w:asciiTheme="minorHAnsi" w:hAnsiTheme="minorHAnsi" w:cstheme="minorHAnsi"/>
        </w:rPr>
        <w:t xml:space="preserve">Elke Femma-reisbegeleidster werkt onbezoldigd mee. </w:t>
      </w:r>
    </w:p>
    <w:p w14:paraId="3AE4F5A5" w14:textId="77777777" w:rsidR="00CB6358" w:rsidRPr="003F1D4B" w:rsidRDefault="00CB6358" w:rsidP="003F1D4B">
      <w:pPr>
        <w:spacing w:after="0" w:line="240" w:lineRule="auto"/>
        <w:rPr>
          <w:rFonts w:asciiTheme="minorHAnsi" w:hAnsiTheme="minorHAnsi" w:cstheme="minorHAnsi"/>
        </w:rPr>
      </w:pPr>
    </w:p>
    <w:p w14:paraId="7AE0535E" w14:textId="694B3F62" w:rsidR="003F1D4B" w:rsidRPr="003F1D4B" w:rsidRDefault="003F1D4B" w:rsidP="003F1D4B">
      <w:pPr>
        <w:spacing w:after="0" w:line="240" w:lineRule="auto"/>
        <w:rPr>
          <w:rFonts w:asciiTheme="minorHAnsi" w:hAnsiTheme="minorHAnsi" w:cstheme="minorHAnsi"/>
        </w:rPr>
      </w:pPr>
      <w:r w:rsidRPr="00EA7E07">
        <w:rPr>
          <w:rFonts w:asciiTheme="minorHAnsi" w:hAnsiTheme="minorHAnsi" w:cstheme="minorHAnsi"/>
          <w:b/>
          <w:bCs/>
        </w:rPr>
        <w:t>Documenten:</w:t>
      </w:r>
      <w:r w:rsidRPr="003F1D4B">
        <w:rPr>
          <w:rFonts w:asciiTheme="minorHAnsi" w:hAnsiTheme="minorHAnsi" w:cstheme="minorHAnsi"/>
        </w:rPr>
        <w:t xml:space="preserve"> Belgische identiteitskaart </w:t>
      </w:r>
    </w:p>
    <w:p w14:paraId="3BAB0DAC" w14:textId="77777777" w:rsidR="003F1D4B" w:rsidRPr="00EA7E07" w:rsidRDefault="003F1D4B" w:rsidP="003F1D4B">
      <w:pPr>
        <w:spacing w:after="0" w:line="240" w:lineRule="auto"/>
        <w:rPr>
          <w:rFonts w:asciiTheme="minorHAnsi" w:hAnsiTheme="minorHAnsi" w:cstheme="minorHAnsi"/>
          <w:b/>
          <w:bCs/>
        </w:rPr>
      </w:pPr>
    </w:p>
    <w:p w14:paraId="2C385488" w14:textId="793D4762"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 xml:space="preserve">Annulaties: </w:t>
      </w:r>
    </w:p>
    <w:p w14:paraId="080F9F1B"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Het kan steeds gebeuren dat je je inschrijving voor een reis moet annuleren.</w:t>
      </w:r>
    </w:p>
    <w:p w14:paraId="5A577D0A"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Aangezien er, vanaf de inschrijving reeds kosten gemaakt zijn, moet je rekening houden met onderstaande percentages voor de terugbetaling.</w:t>
      </w:r>
    </w:p>
    <w:p w14:paraId="6964C53E"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Met onderstaande percentages wordt rekening gehouden indien je annuleert</w:t>
      </w:r>
    </w:p>
    <w:p w14:paraId="59EFC8D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Vanaf inschrijving tot 60 dagen voor vertrek verlies je 25% van de totale reissom</w:t>
      </w:r>
    </w:p>
    <w:p w14:paraId="5EF8E0D5"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59 dagen tot 41 dagen voor vertrek verlies je 45% van de totale reissom </w:t>
      </w:r>
    </w:p>
    <w:p w14:paraId="0CD6277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40 dagen tot 31 dagen voor vertrek verlies je 70% van de totale reissom </w:t>
      </w:r>
    </w:p>
    <w:p w14:paraId="0EB4E324"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30 dagen tot 11 dagen voor vertrek verlies je 95% van de totale reissom </w:t>
      </w:r>
    </w:p>
    <w:p w14:paraId="4C7A8690"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Vanaf 10 dagen tot de dag van vertrek   verlies je 100% van de totale reissom</w:t>
      </w:r>
    </w:p>
    <w:p w14:paraId="13891BC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Indien je niet komt opdagen op de dag van vertrek verlies je eveneens de totale reissom</w:t>
      </w:r>
    </w:p>
    <w:p w14:paraId="0DFB767D" w14:textId="77777777" w:rsidR="003F1D4B" w:rsidRPr="00EA7E07" w:rsidRDefault="003F1D4B" w:rsidP="003F1D4B">
      <w:pPr>
        <w:spacing w:after="0" w:line="240" w:lineRule="auto"/>
        <w:rPr>
          <w:rFonts w:asciiTheme="minorHAnsi" w:hAnsiTheme="minorHAnsi" w:cstheme="minorHAnsi"/>
          <w:b/>
          <w:bCs/>
        </w:rPr>
      </w:pPr>
    </w:p>
    <w:p w14:paraId="02FD610C"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Kunt u een beroep doen op een annulatieverzekering ?</w:t>
      </w:r>
    </w:p>
    <w:p w14:paraId="4D80AF5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Femma heeft echter een bijkomende annulatieverzekering afgesloten bij DVV.</w:t>
      </w:r>
    </w:p>
    <w:p w14:paraId="5CD3C6B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Via die verzekering kunt u in veel gevallen nog een deel van uw kosten terugvorderen. Voorwaarden voor een vergoeding door DVV zijn o.a. dat het moet gaan om een geldige annulatiereden. Voor meer informatie, zie Verzekeringen.</w:t>
      </w:r>
    </w:p>
    <w:p w14:paraId="437A7195" w14:textId="77777777" w:rsidR="003F1D4B" w:rsidRPr="00EA7E07" w:rsidRDefault="003F1D4B" w:rsidP="003F1D4B">
      <w:pPr>
        <w:spacing w:after="0" w:line="240" w:lineRule="auto"/>
        <w:rPr>
          <w:rFonts w:asciiTheme="minorHAnsi" w:hAnsiTheme="minorHAnsi" w:cstheme="minorHAnsi"/>
          <w:b/>
          <w:bCs/>
        </w:rPr>
      </w:pPr>
    </w:p>
    <w:p w14:paraId="4B642F94"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lastRenderedPageBreak/>
        <w:t>Verzekeringen:</w:t>
      </w:r>
    </w:p>
    <w:p w14:paraId="5D82216C" w14:textId="1CB9B2C7"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verzekering lichamelijke ongevallen is inbegrepen.(DVV – C-11/1520.250/02-B) </w:t>
      </w:r>
    </w:p>
    <w:p w14:paraId="64491236" w14:textId="3F7174A4"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verzekering annulatie, voortijdige terugkeer en strafrechtelijke borgstelling is inbegrepen </w:t>
      </w:r>
    </w:p>
    <w:p w14:paraId="624C839F" w14:textId="3A68BC8F" w:rsidR="003F1D4B" w:rsidRPr="00EA7E07" w:rsidRDefault="003F1D4B" w:rsidP="00FC3EB3">
      <w:pPr>
        <w:pStyle w:val="Lijstalinea"/>
        <w:spacing w:after="0" w:line="240" w:lineRule="auto"/>
        <w:rPr>
          <w:rFonts w:asciiTheme="minorHAnsi" w:hAnsiTheme="minorHAnsi" w:cstheme="minorHAnsi"/>
        </w:rPr>
      </w:pPr>
      <w:r w:rsidRPr="00EA7E07">
        <w:rPr>
          <w:rFonts w:asciiTheme="minorHAnsi" w:hAnsiTheme="minorHAnsi" w:cstheme="minorHAnsi"/>
        </w:rPr>
        <w:t>(DVV – polis C-15/0182.700/00-B)</w:t>
      </w:r>
    </w:p>
    <w:p w14:paraId="2C625B15" w14:textId="753F3CAF"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uittreksel uit de algemene polisvoorwaarden kan je op aanvraag bezorgd worden.  </w:t>
      </w:r>
    </w:p>
    <w:p w14:paraId="1A0CDF71" w14:textId="706E5710" w:rsidR="003F1D4B" w:rsidRPr="008A3FC8" w:rsidRDefault="003F1D4B" w:rsidP="008A3FC8">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Voor medische hulp of hospitalisatie in het buitenland kan je bijstand krijgen via de verzekering  </w:t>
      </w:r>
      <w:r w:rsidRPr="00FC3EB3">
        <w:rPr>
          <w:rFonts w:asciiTheme="minorHAnsi" w:hAnsiTheme="minorHAnsi" w:cstheme="minorHAnsi"/>
        </w:rPr>
        <w:t>Eurocross/World Assistance . Vergeet niet je aansluitingskaartje mee te nemen. Bij je eigen</w:t>
      </w:r>
      <w:r w:rsidR="008A3FC8">
        <w:rPr>
          <w:rFonts w:asciiTheme="minorHAnsi" w:hAnsiTheme="minorHAnsi" w:cstheme="minorHAnsi"/>
        </w:rPr>
        <w:t xml:space="preserve"> </w:t>
      </w:r>
      <w:r w:rsidRPr="008A3FC8">
        <w:rPr>
          <w:rFonts w:asciiTheme="minorHAnsi" w:hAnsiTheme="minorHAnsi" w:cstheme="minorHAnsi"/>
        </w:rPr>
        <w:t xml:space="preserve">mutualiteit kan je de voorwaarden en te volgen procedure aanvragen. </w:t>
      </w:r>
    </w:p>
    <w:p w14:paraId="6F2542A3" w14:textId="5E72089A" w:rsidR="003F1D4B" w:rsidRPr="007A527D" w:rsidRDefault="003F1D4B" w:rsidP="003F1D4B">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Teneinde de reiziger de grootste zekerheid te bieden heeft Femma overeenkomstig art. 36 van de </w:t>
      </w:r>
      <w:r w:rsidRPr="008A3FC8">
        <w:rPr>
          <w:rFonts w:asciiTheme="minorHAnsi" w:hAnsiTheme="minorHAnsi" w:cstheme="minorHAnsi"/>
        </w:rPr>
        <w:t>wet van 01.04.94 en het betreffende uitvoeringsbesluit van 25.04.97 – een verzekeringscontract afgesloten bij het Garantiefonds reizen die tussenkomt indien de uitvoering</w:t>
      </w:r>
      <w:r w:rsidR="008A3FC8">
        <w:rPr>
          <w:rFonts w:asciiTheme="minorHAnsi" w:hAnsiTheme="minorHAnsi" w:cstheme="minorHAnsi"/>
        </w:rPr>
        <w:t xml:space="preserve"> </w:t>
      </w:r>
      <w:r w:rsidRPr="008A3FC8">
        <w:rPr>
          <w:rFonts w:asciiTheme="minorHAnsi" w:hAnsiTheme="minorHAnsi" w:cstheme="minorHAnsi"/>
        </w:rPr>
        <w:t>of de verderzetting van de reis in het gedrang komt door financieel onvermogen van de reisorganisator of reisbemiddelaar.</w:t>
      </w:r>
    </w:p>
    <w:p w14:paraId="1D48EB8B" w14:textId="77777777" w:rsidR="003F1D4B" w:rsidRPr="003F1D4B" w:rsidRDefault="003F1D4B" w:rsidP="003F1D4B">
      <w:pPr>
        <w:spacing w:after="0" w:line="240" w:lineRule="auto"/>
        <w:rPr>
          <w:rFonts w:asciiTheme="minorHAnsi" w:hAnsiTheme="minorHAnsi" w:cstheme="minorHAnsi"/>
        </w:rPr>
      </w:pPr>
    </w:p>
    <w:p w14:paraId="1180EFF7" w14:textId="77777777" w:rsidR="003F1D4B" w:rsidRPr="009728EA" w:rsidRDefault="003F1D4B" w:rsidP="003F1D4B">
      <w:pPr>
        <w:spacing w:after="0" w:line="240" w:lineRule="auto"/>
        <w:rPr>
          <w:rFonts w:asciiTheme="minorHAnsi" w:hAnsiTheme="minorHAnsi" w:cstheme="minorHAnsi"/>
          <w:b/>
          <w:bCs/>
        </w:rPr>
      </w:pPr>
      <w:r w:rsidRPr="009728EA">
        <w:rPr>
          <w:rFonts w:asciiTheme="minorHAnsi" w:hAnsiTheme="minorHAnsi" w:cstheme="minorHAnsi"/>
          <w:b/>
          <w:bCs/>
        </w:rPr>
        <w:t>ZIN OM MEE TE GAAN ?  HOE INSCHRIJVEN?</w:t>
      </w:r>
    </w:p>
    <w:p w14:paraId="104A431C" w14:textId="1FC8AEF9" w:rsidR="009728EA"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Je kunt nu inschrijven via onze website www.femma.be of via telefoon op </w:t>
      </w:r>
      <w:r w:rsidR="009728EA">
        <w:rPr>
          <w:rFonts w:asciiTheme="minorHAnsi" w:hAnsiTheme="minorHAnsi" w:cstheme="minorHAnsi"/>
        </w:rPr>
        <w:t>0473</w:t>
      </w:r>
      <w:r w:rsidR="00470C2F">
        <w:rPr>
          <w:rFonts w:asciiTheme="minorHAnsi" w:hAnsiTheme="minorHAnsi" w:cstheme="minorHAnsi"/>
        </w:rPr>
        <w:t xml:space="preserve"> </w:t>
      </w:r>
      <w:r w:rsidR="009728EA">
        <w:rPr>
          <w:rFonts w:asciiTheme="minorHAnsi" w:hAnsiTheme="minorHAnsi" w:cstheme="minorHAnsi"/>
        </w:rPr>
        <w:t>99 28 01</w:t>
      </w:r>
    </w:p>
    <w:p w14:paraId="20585E42" w14:textId="281CDF0F"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Mailen kan naar veerle.vlasselaer@femma.be  Hou voor je boeking alvast je identiteitskaart en femmapas klaar. We ontvangen graag je contactgegevens (officiële naam, adres, e-mailadres en telefoonnummer) om je vlot te kunnen bereiken.</w:t>
      </w:r>
    </w:p>
    <w:p w14:paraId="2E5B173C" w14:textId="096663EB" w:rsidR="0014168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Na je inschrijving ontvang je een bevestigingsmail met de betalingsgegevens om het voorschot en het saldo te betalen. Ongeveer twee weken voor de reis ontvang je een brief met de laatste mededelingen.</w:t>
      </w:r>
    </w:p>
    <w:p w14:paraId="156726F8" w14:textId="77777777" w:rsidR="003F1D4B" w:rsidRPr="003F1D4B" w:rsidRDefault="003F1D4B" w:rsidP="003F1D4B">
      <w:pPr>
        <w:spacing w:after="0" w:line="240" w:lineRule="auto"/>
        <w:rPr>
          <w:rFonts w:asciiTheme="minorHAnsi" w:hAnsiTheme="minorHAnsi" w:cstheme="minorHAnsi"/>
        </w:rPr>
      </w:pPr>
    </w:p>
    <w:p w14:paraId="314EA4AD" w14:textId="77777777" w:rsidR="003F1D4B" w:rsidRPr="00C43741" w:rsidRDefault="003F1D4B" w:rsidP="003F1D4B">
      <w:pPr>
        <w:spacing w:after="0" w:line="240" w:lineRule="auto"/>
        <w:rPr>
          <w:rFonts w:asciiTheme="minorHAnsi" w:hAnsiTheme="minorHAnsi" w:cstheme="minorHAnsi"/>
          <w:sz w:val="20"/>
          <w:szCs w:val="20"/>
        </w:rPr>
      </w:pPr>
      <w:r w:rsidRPr="00C43741">
        <w:rPr>
          <w:rFonts w:asciiTheme="minorHAnsi" w:hAnsiTheme="minorHAnsi" w:cstheme="minorHAnsi"/>
          <w:sz w:val="20"/>
          <w:szCs w:val="20"/>
        </w:rPr>
        <w:t>Vergund reisagentschap 6030</w:t>
      </w:r>
    </w:p>
    <w:p w14:paraId="66D54148" w14:textId="1EB0D7FC" w:rsidR="007E6561" w:rsidRDefault="003F1D4B" w:rsidP="003F1D4B">
      <w:pPr>
        <w:spacing w:after="0" w:line="240" w:lineRule="auto"/>
        <w:rPr>
          <w:rFonts w:asciiTheme="minorHAnsi" w:hAnsiTheme="minorHAnsi" w:cstheme="minorHAnsi"/>
          <w:sz w:val="20"/>
          <w:szCs w:val="20"/>
        </w:rPr>
      </w:pPr>
      <w:r w:rsidRPr="00C43741">
        <w:rPr>
          <w:rFonts w:asciiTheme="minorHAnsi" w:hAnsiTheme="minorHAnsi" w:cstheme="minorHAnsi"/>
          <w:sz w:val="20"/>
          <w:szCs w:val="20"/>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20CCD888" w14:textId="77777777" w:rsidR="007A527D" w:rsidRDefault="007A527D" w:rsidP="003F1D4B">
      <w:pPr>
        <w:spacing w:after="0" w:line="240" w:lineRule="auto"/>
        <w:rPr>
          <w:rFonts w:asciiTheme="minorHAnsi" w:hAnsiTheme="minorHAnsi" w:cstheme="minorHAnsi"/>
          <w:sz w:val="20"/>
          <w:szCs w:val="20"/>
        </w:rPr>
      </w:pPr>
    </w:p>
    <w:p w14:paraId="6D9CA5A3" w14:textId="308B6383" w:rsidR="007E6561" w:rsidRPr="00470C2F" w:rsidRDefault="007E6561" w:rsidP="003F1D4B">
      <w:pPr>
        <w:spacing w:after="0" w:line="240" w:lineRule="auto"/>
        <w:rPr>
          <w:rFonts w:asciiTheme="minorHAnsi" w:hAnsiTheme="minorHAnsi" w:cstheme="minorHAnsi"/>
        </w:rPr>
      </w:pPr>
    </w:p>
    <w:p w14:paraId="390905A4" w14:textId="77777777" w:rsidR="00406FF3" w:rsidRPr="00406FF3" w:rsidRDefault="00406FF3" w:rsidP="00406FF3">
      <w:pPr>
        <w:pBdr>
          <w:top w:val="single" w:sz="4" w:space="0" w:color="00000A"/>
          <w:left w:val="single" w:sz="4" w:space="4" w:color="00000A"/>
          <w:bottom w:val="single" w:sz="4" w:space="1" w:color="00000A"/>
          <w:right w:val="single" w:sz="4" w:space="4" w:color="00000A"/>
        </w:pBdr>
        <w:spacing w:after="0" w:line="240" w:lineRule="auto"/>
        <w:ind w:left="360"/>
        <w:jc w:val="center"/>
        <w:rPr>
          <w:rFonts w:eastAsia="Times New Roman" w:cs="Calibri"/>
          <w:b/>
          <w:bCs/>
          <w:color w:val="000000"/>
          <w:lang w:val="nl-NL" w:eastAsia="nl-NL"/>
        </w:rPr>
      </w:pPr>
      <w:r w:rsidRPr="00406FF3">
        <w:rPr>
          <w:rFonts w:eastAsia="Times New Roman" w:cs="Calibri"/>
          <w:b/>
          <w:bCs/>
          <w:color w:val="000000"/>
          <w:lang w:val="nl-NL" w:eastAsia="nl-NL"/>
        </w:rPr>
        <w:t>Femma Reiscafé zondag 23/02/2025</w:t>
      </w:r>
    </w:p>
    <w:p w14:paraId="2A2A4769" w14:textId="77777777" w:rsidR="00406FF3" w:rsidRPr="00406FF3" w:rsidRDefault="00406FF3" w:rsidP="00406FF3">
      <w:pPr>
        <w:pBdr>
          <w:top w:val="single" w:sz="4" w:space="0" w:color="00000A"/>
          <w:left w:val="single" w:sz="4" w:space="4" w:color="00000A"/>
          <w:bottom w:val="single" w:sz="4" w:space="1" w:color="00000A"/>
          <w:right w:val="single" w:sz="4" w:space="4" w:color="00000A"/>
        </w:pBdr>
        <w:spacing w:after="0" w:line="240" w:lineRule="auto"/>
        <w:ind w:left="360"/>
        <w:jc w:val="center"/>
        <w:rPr>
          <w:rFonts w:eastAsia="Times New Roman" w:cs="Calibri"/>
          <w:bCs/>
          <w:color w:val="000000"/>
          <w:lang w:val="nl-NL" w:eastAsia="nl-NL"/>
        </w:rPr>
      </w:pPr>
      <w:r w:rsidRPr="00406FF3">
        <w:rPr>
          <w:rFonts w:eastAsia="Times New Roman" w:cs="Calibri"/>
          <w:bCs/>
          <w:color w:val="000000"/>
          <w:lang w:val="nl-NL" w:eastAsia="nl-NL"/>
        </w:rPr>
        <w:t>Dé grote trefdag van Femma-Vrouwenreizen te Mechelen</w:t>
      </w:r>
    </w:p>
    <w:p w14:paraId="33025106" w14:textId="77777777" w:rsidR="00406FF3" w:rsidRPr="00406FF3" w:rsidRDefault="00406FF3" w:rsidP="00406FF3">
      <w:pPr>
        <w:pBdr>
          <w:top w:val="single" w:sz="4" w:space="0" w:color="00000A"/>
          <w:left w:val="single" w:sz="4" w:space="4" w:color="00000A"/>
          <w:bottom w:val="single" w:sz="4" w:space="1" w:color="00000A"/>
          <w:right w:val="single" w:sz="4" w:space="4" w:color="00000A"/>
        </w:pBdr>
        <w:spacing w:after="0" w:line="240" w:lineRule="auto"/>
        <w:ind w:left="360"/>
        <w:jc w:val="center"/>
        <w:rPr>
          <w:rFonts w:eastAsia="Times New Roman" w:cs="Calibri"/>
          <w:bCs/>
          <w:color w:val="000000"/>
          <w:lang w:val="nl-NL" w:eastAsia="nl-NL"/>
        </w:rPr>
      </w:pPr>
      <w:r w:rsidRPr="00406FF3">
        <w:rPr>
          <w:rFonts w:eastAsia="Times New Roman" w:cs="Calibri"/>
          <w:bCs/>
          <w:color w:val="000000"/>
          <w:lang w:val="nl-NL" w:eastAsia="nl-NL"/>
        </w:rPr>
        <w:t>MIS DEZE DAG NIET !</w:t>
      </w:r>
    </w:p>
    <w:p w14:paraId="7AEB30C3" w14:textId="77777777" w:rsidR="00406FF3" w:rsidRPr="00406FF3" w:rsidRDefault="00406FF3" w:rsidP="00406FF3">
      <w:pPr>
        <w:pBdr>
          <w:top w:val="single" w:sz="4" w:space="0" w:color="00000A"/>
          <w:left w:val="single" w:sz="4" w:space="4" w:color="00000A"/>
          <w:bottom w:val="single" w:sz="4" w:space="1" w:color="00000A"/>
          <w:right w:val="single" w:sz="4" w:space="4" w:color="00000A"/>
        </w:pBdr>
        <w:spacing w:after="0" w:line="240" w:lineRule="auto"/>
        <w:ind w:left="360"/>
        <w:rPr>
          <w:rFonts w:eastAsia="Times New Roman" w:cs="Calibri"/>
          <w:bCs/>
          <w:color w:val="000000"/>
          <w:lang w:val="nl-NL" w:eastAsia="nl-NL"/>
        </w:rPr>
      </w:pPr>
    </w:p>
    <w:p w14:paraId="2BBAA406" w14:textId="77777777" w:rsidR="00406FF3" w:rsidRPr="00406FF3" w:rsidRDefault="00406FF3" w:rsidP="00406FF3">
      <w:pPr>
        <w:pBdr>
          <w:top w:val="single" w:sz="4" w:space="0" w:color="00000A"/>
          <w:left w:val="single" w:sz="4" w:space="4" w:color="00000A"/>
          <w:bottom w:val="single" w:sz="4" w:space="1" w:color="00000A"/>
          <w:right w:val="single" w:sz="4" w:space="4" w:color="00000A"/>
        </w:pBdr>
        <w:spacing w:after="0" w:line="240" w:lineRule="auto"/>
        <w:ind w:left="360"/>
        <w:jc w:val="center"/>
        <w:rPr>
          <w:rFonts w:eastAsia="Times New Roman" w:cs="Calibri"/>
          <w:bCs/>
          <w:color w:val="000000"/>
          <w:lang w:val="nl-NL" w:eastAsia="nl-NL"/>
        </w:rPr>
      </w:pPr>
      <w:r w:rsidRPr="00406FF3">
        <w:rPr>
          <w:rFonts w:eastAsia="Times New Roman" w:cs="Calibri"/>
          <w:bCs/>
          <w:color w:val="000000"/>
          <w:lang w:val="nl-NL" w:eastAsia="nl-NL"/>
        </w:rPr>
        <w:t>Je ontmoet er reisgenoten en bekenden om na te genieten van de voorbije ervaringen.</w:t>
      </w:r>
    </w:p>
    <w:p w14:paraId="32334555" w14:textId="77777777" w:rsidR="00406FF3" w:rsidRPr="00406FF3" w:rsidRDefault="00406FF3" w:rsidP="00406FF3">
      <w:pPr>
        <w:pBdr>
          <w:top w:val="single" w:sz="4" w:space="0" w:color="00000A"/>
          <w:left w:val="single" w:sz="4" w:space="4" w:color="00000A"/>
          <w:bottom w:val="single" w:sz="4" w:space="1" w:color="00000A"/>
          <w:right w:val="single" w:sz="4" w:space="4" w:color="00000A"/>
        </w:pBdr>
        <w:spacing w:after="0" w:line="240" w:lineRule="auto"/>
        <w:ind w:left="360"/>
        <w:jc w:val="center"/>
        <w:rPr>
          <w:rFonts w:eastAsia="Times New Roman" w:cs="Calibri"/>
          <w:bCs/>
          <w:color w:val="000000"/>
          <w:lang w:val="nl-NL" w:eastAsia="nl-NL"/>
        </w:rPr>
      </w:pPr>
      <w:r w:rsidRPr="00406FF3">
        <w:rPr>
          <w:rFonts w:eastAsia="Times New Roman" w:cs="Calibri"/>
          <w:bCs/>
          <w:color w:val="000000"/>
          <w:lang w:val="nl-NL" w:eastAsia="nl-NL"/>
        </w:rPr>
        <w:t>Al onze reisbegeleidsters staan enthousiast klaar om je alles te vertellen over onze manier van reizen en ons nieuw reisaanbod.</w:t>
      </w:r>
    </w:p>
    <w:p w14:paraId="796D35C5" w14:textId="76A60DD3" w:rsidR="005D49EB" w:rsidRDefault="005D49EB" w:rsidP="003A5E3D">
      <w:pPr>
        <w:jc w:val="center"/>
        <w:rPr>
          <w:rFonts w:asciiTheme="minorHAnsi" w:hAnsiTheme="minorHAnsi" w:cstheme="minorHAnsi"/>
          <w:sz w:val="20"/>
          <w:szCs w:val="20"/>
          <w:lang w:val="nl-NL"/>
        </w:rPr>
      </w:pPr>
    </w:p>
    <w:p w14:paraId="39056F32" w14:textId="77777777" w:rsidR="00E31A3A" w:rsidRDefault="00E31A3A" w:rsidP="003A5E3D">
      <w:pPr>
        <w:jc w:val="center"/>
        <w:rPr>
          <w:rFonts w:asciiTheme="minorHAnsi" w:hAnsiTheme="minorHAnsi" w:cstheme="minorHAnsi"/>
          <w:sz w:val="20"/>
          <w:szCs w:val="20"/>
          <w:lang w:val="nl-NL"/>
        </w:rPr>
      </w:pPr>
    </w:p>
    <w:p w14:paraId="0DE94BDC" w14:textId="67C2277B" w:rsidR="00E31A3A" w:rsidRPr="00E31A3A" w:rsidRDefault="00F135EB" w:rsidP="003A5E3D">
      <w:pPr>
        <w:jc w:val="center"/>
        <w:rPr>
          <w:rFonts w:asciiTheme="minorHAnsi" w:hAnsiTheme="minorHAnsi" w:cstheme="minorHAnsi"/>
          <w:sz w:val="40"/>
          <w:szCs w:val="40"/>
          <w:lang w:val="nl-NL"/>
        </w:rPr>
      </w:pPr>
      <w:r>
        <w:rPr>
          <w:rFonts w:asciiTheme="minorHAnsi" w:hAnsiTheme="minorHAnsi" w:cstheme="minorHAnsi"/>
          <w:noProof/>
          <w:sz w:val="40"/>
          <w:szCs w:val="40"/>
          <w:lang w:val="nl-NL"/>
        </w:rPr>
        <w:drawing>
          <wp:inline distT="0" distB="0" distL="0" distR="0" wp14:anchorId="5EA62D64" wp14:editId="3B419CC9">
            <wp:extent cx="2181225" cy="1635919"/>
            <wp:effectExtent l="0" t="0" r="0" b="2540"/>
            <wp:docPr id="7162555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171" cy="1642629"/>
                    </a:xfrm>
                    <a:prstGeom prst="rect">
                      <a:avLst/>
                    </a:prstGeom>
                    <a:noFill/>
                  </pic:spPr>
                </pic:pic>
              </a:graphicData>
            </a:graphic>
          </wp:inline>
        </w:drawing>
      </w:r>
    </w:p>
    <w:sectPr w:rsidR="00E31A3A" w:rsidRPr="00E31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90109"/>
    <w:multiLevelType w:val="hybridMultilevel"/>
    <w:tmpl w:val="C02E3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815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04"/>
    <w:rsid w:val="00011D11"/>
    <w:rsid w:val="000209AB"/>
    <w:rsid w:val="00034F89"/>
    <w:rsid w:val="00055C0A"/>
    <w:rsid w:val="0006285D"/>
    <w:rsid w:val="000709EC"/>
    <w:rsid w:val="00090340"/>
    <w:rsid w:val="000904EB"/>
    <w:rsid w:val="00093212"/>
    <w:rsid w:val="00097817"/>
    <w:rsid w:val="000A2451"/>
    <w:rsid w:val="000A6811"/>
    <w:rsid w:val="000B2478"/>
    <w:rsid w:val="000B4783"/>
    <w:rsid w:val="000D4789"/>
    <w:rsid w:val="000D5677"/>
    <w:rsid w:val="000E6361"/>
    <w:rsid w:val="000F29FA"/>
    <w:rsid w:val="0011167C"/>
    <w:rsid w:val="00123357"/>
    <w:rsid w:val="0012358D"/>
    <w:rsid w:val="0012655F"/>
    <w:rsid w:val="0014168B"/>
    <w:rsid w:val="001502FB"/>
    <w:rsid w:val="001540D2"/>
    <w:rsid w:val="00155CB9"/>
    <w:rsid w:val="00157DCE"/>
    <w:rsid w:val="00174FBC"/>
    <w:rsid w:val="001776C6"/>
    <w:rsid w:val="00177D46"/>
    <w:rsid w:val="001815E7"/>
    <w:rsid w:val="00183464"/>
    <w:rsid w:val="00187305"/>
    <w:rsid w:val="001C6A6F"/>
    <w:rsid w:val="001C6EC9"/>
    <w:rsid w:val="001D1A9C"/>
    <w:rsid w:val="001F0DE5"/>
    <w:rsid w:val="0020477F"/>
    <w:rsid w:val="00204803"/>
    <w:rsid w:val="00213159"/>
    <w:rsid w:val="00221D4F"/>
    <w:rsid w:val="00223222"/>
    <w:rsid w:val="00225EA3"/>
    <w:rsid w:val="002311C2"/>
    <w:rsid w:val="00234F68"/>
    <w:rsid w:val="0023664B"/>
    <w:rsid w:val="002406C9"/>
    <w:rsid w:val="0024644E"/>
    <w:rsid w:val="002628F4"/>
    <w:rsid w:val="00293CE0"/>
    <w:rsid w:val="002C2F11"/>
    <w:rsid w:val="002D3BCE"/>
    <w:rsid w:val="002E76A3"/>
    <w:rsid w:val="002F3593"/>
    <w:rsid w:val="002F5A3D"/>
    <w:rsid w:val="002F68FA"/>
    <w:rsid w:val="00301821"/>
    <w:rsid w:val="00304828"/>
    <w:rsid w:val="003114FE"/>
    <w:rsid w:val="0031685D"/>
    <w:rsid w:val="00326262"/>
    <w:rsid w:val="00341E37"/>
    <w:rsid w:val="00352D98"/>
    <w:rsid w:val="00356717"/>
    <w:rsid w:val="003651AF"/>
    <w:rsid w:val="00374DB7"/>
    <w:rsid w:val="003A1A11"/>
    <w:rsid w:val="003A5E3D"/>
    <w:rsid w:val="003B1042"/>
    <w:rsid w:val="003B15B3"/>
    <w:rsid w:val="003C4A6F"/>
    <w:rsid w:val="003D38EF"/>
    <w:rsid w:val="003E230E"/>
    <w:rsid w:val="003F1D4B"/>
    <w:rsid w:val="00400644"/>
    <w:rsid w:val="00400B53"/>
    <w:rsid w:val="004029F0"/>
    <w:rsid w:val="00406FF3"/>
    <w:rsid w:val="004079A4"/>
    <w:rsid w:val="0041073B"/>
    <w:rsid w:val="00423CFD"/>
    <w:rsid w:val="0042425E"/>
    <w:rsid w:val="00427D53"/>
    <w:rsid w:val="00440EAC"/>
    <w:rsid w:val="00454429"/>
    <w:rsid w:val="00470C2F"/>
    <w:rsid w:val="0047325B"/>
    <w:rsid w:val="00481E11"/>
    <w:rsid w:val="00487424"/>
    <w:rsid w:val="0048794E"/>
    <w:rsid w:val="00491210"/>
    <w:rsid w:val="004B2214"/>
    <w:rsid w:val="004C3683"/>
    <w:rsid w:val="004E56C4"/>
    <w:rsid w:val="00507FDA"/>
    <w:rsid w:val="00521B74"/>
    <w:rsid w:val="00526993"/>
    <w:rsid w:val="00531BEA"/>
    <w:rsid w:val="00557FEE"/>
    <w:rsid w:val="00562478"/>
    <w:rsid w:val="0056419C"/>
    <w:rsid w:val="005709EE"/>
    <w:rsid w:val="0058624A"/>
    <w:rsid w:val="005874A1"/>
    <w:rsid w:val="00590CC1"/>
    <w:rsid w:val="005C01DD"/>
    <w:rsid w:val="005D2A03"/>
    <w:rsid w:val="005D49EB"/>
    <w:rsid w:val="005E400A"/>
    <w:rsid w:val="005F7DC4"/>
    <w:rsid w:val="006037E0"/>
    <w:rsid w:val="0060520B"/>
    <w:rsid w:val="00605E89"/>
    <w:rsid w:val="00606FB6"/>
    <w:rsid w:val="00623E44"/>
    <w:rsid w:val="00654076"/>
    <w:rsid w:val="00657558"/>
    <w:rsid w:val="00667895"/>
    <w:rsid w:val="00674E1A"/>
    <w:rsid w:val="00677A92"/>
    <w:rsid w:val="00685AE9"/>
    <w:rsid w:val="00696677"/>
    <w:rsid w:val="006A589F"/>
    <w:rsid w:val="006B36B5"/>
    <w:rsid w:val="006C0D15"/>
    <w:rsid w:val="006C22BB"/>
    <w:rsid w:val="006F0DBA"/>
    <w:rsid w:val="006F5B6A"/>
    <w:rsid w:val="007127D5"/>
    <w:rsid w:val="00717588"/>
    <w:rsid w:val="00727EBF"/>
    <w:rsid w:val="00746E06"/>
    <w:rsid w:val="0077649B"/>
    <w:rsid w:val="0078775E"/>
    <w:rsid w:val="00797B96"/>
    <w:rsid w:val="007A43AE"/>
    <w:rsid w:val="007A527D"/>
    <w:rsid w:val="007B6703"/>
    <w:rsid w:val="007E1CCF"/>
    <w:rsid w:val="007E6561"/>
    <w:rsid w:val="007F0B03"/>
    <w:rsid w:val="007F0E65"/>
    <w:rsid w:val="00806D79"/>
    <w:rsid w:val="0084799B"/>
    <w:rsid w:val="008600D1"/>
    <w:rsid w:val="008648DC"/>
    <w:rsid w:val="008752BE"/>
    <w:rsid w:val="00882E2A"/>
    <w:rsid w:val="008846A0"/>
    <w:rsid w:val="00891C60"/>
    <w:rsid w:val="008975CD"/>
    <w:rsid w:val="008A3FC8"/>
    <w:rsid w:val="008A5DF1"/>
    <w:rsid w:val="008B2442"/>
    <w:rsid w:val="008B2776"/>
    <w:rsid w:val="008B6204"/>
    <w:rsid w:val="008B7E66"/>
    <w:rsid w:val="008C0AA3"/>
    <w:rsid w:val="008C7890"/>
    <w:rsid w:val="008E15D9"/>
    <w:rsid w:val="008F468A"/>
    <w:rsid w:val="00902288"/>
    <w:rsid w:val="009057F6"/>
    <w:rsid w:val="00914F58"/>
    <w:rsid w:val="0092457F"/>
    <w:rsid w:val="009249D5"/>
    <w:rsid w:val="00933B90"/>
    <w:rsid w:val="0093479B"/>
    <w:rsid w:val="00941246"/>
    <w:rsid w:val="00955142"/>
    <w:rsid w:val="009727B2"/>
    <w:rsid w:val="009728EA"/>
    <w:rsid w:val="00981481"/>
    <w:rsid w:val="00995F44"/>
    <w:rsid w:val="009A4819"/>
    <w:rsid w:val="009B54BC"/>
    <w:rsid w:val="009C66B7"/>
    <w:rsid w:val="009E1718"/>
    <w:rsid w:val="009E5B8D"/>
    <w:rsid w:val="009E6DDE"/>
    <w:rsid w:val="00A01B46"/>
    <w:rsid w:val="00A064B9"/>
    <w:rsid w:val="00A11A6F"/>
    <w:rsid w:val="00A20485"/>
    <w:rsid w:val="00A43FFA"/>
    <w:rsid w:val="00A47EBA"/>
    <w:rsid w:val="00A54CA5"/>
    <w:rsid w:val="00A63B6D"/>
    <w:rsid w:val="00A715F8"/>
    <w:rsid w:val="00A717E8"/>
    <w:rsid w:val="00A80B2B"/>
    <w:rsid w:val="00A85758"/>
    <w:rsid w:val="00A87C78"/>
    <w:rsid w:val="00A9153B"/>
    <w:rsid w:val="00AA644E"/>
    <w:rsid w:val="00AD2CE3"/>
    <w:rsid w:val="00AE268B"/>
    <w:rsid w:val="00B01467"/>
    <w:rsid w:val="00B10161"/>
    <w:rsid w:val="00B240F3"/>
    <w:rsid w:val="00B44B54"/>
    <w:rsid w:val="00B83521"/>
    <w:rsid w:val="00B851C5"/>
    <w:rsid w:val="00B914C9"/>
    <w:rsid w:val="00BA5314"/>
    <w:rsid w:val="00BB6AC3"/>
    <w:rsid w:val="00BD0D3D"/>
    <w:rsid w:val="00BE267E"/>
    <w:rsid w:val="00BF0FAE"/>
    <w:rsid w:val="00C108E5"/>
    <w:rsid w:val="00C13F8D"/>
    <w:rsid w:val="00C305CC"/>
    <w:rsid w:val="00C40CAD"/>
    <w:rsid w:val="00C43741"/>
    <w:rsid w:val="00C558AB"/>
    <w:rsid w:val="00C70996"/>
    <w:rsid w:val="00C963C5"/>
    <w:rsid w:val="00CA49BA"/>
    <w:rsid w:val="00CB0B0C"/>
    <w:rsid w:val="00CB5949"/>
    <w:rsid w:val="00CB6358"/>
    <w:rsid w:val="00CD62E6"/>
    <w:rsid w:val="00D00310"/>
    <w:rsid w:val="00D03673"/>
    <w:rsid w:val="00D16083"/>
    <w:rsid w:val="00D403A6"/>
    <w:rsid w:val="00D46041"/>
    <w:rsid w:val="00D4672A"/>
    <w:rsid w:val="00D84350"/>
    <w:rsid w:val="00D84E72"/>
    <w:rsid w:val="00D85D8C"/>
    <w:rsid w:val="00D95494"/>
    <w:rsid w:val="00DA637D"/>
    <w:rsid w:val="00DC663E"/>
    <w:rsid w:val="00DD6136"/>
    <w:rsid w:val="00DE2E68"/>
    <w:rsid w:val="00DE6767"/>
    <w:rsid w:val="00DF6AA7"/>
    <w:rsid w:val="00E00785"/>
    <w:rsid w:val="00E00849"/>
    <w:rsid w:val="00E00D0A"/>
    <w:rsid w:val="00E03E1B"/>
    <w:rsid w:val="00E158FA"/>
    <w:rsid w:val="00E251ED"/>
    <w:rsid w:val="00E31A3A"/>
    <w:rsid w:val="00E43852"/>
    <w:rsid w:val="00E45193"/>
    <w:rsid w:val="00E45BF8"/>
    <w:rsid w:val="00E47F72"/>
    <w:rsid w:val="00E64F60"/>
    <w:rsid w:val="00EA3D13"/>
    <w:rsid w:val="00EA6E6C"/>
    <w:rsid w:val="00EA7E07"/>
    <w:rsid w:val="00EC0643"/>
    <w:rsid w:val="00EC49B4"/>
    <w:rsid w:val="00ED5C7A"/>
    <w:rsid w:val="00ED6440"/>
    <w:rsid w:val="00EF0D76"/>
    <w:rsid w:val="00F0094B"/>
    <w:rsid w:val="00F03E5C"/>
    <w:rsid w:val="00F04A17"/>
    <w:rsid w:val="00F07263"/>
    <w:rsid w:val="00F135EB"/>
    <w:rsid w:val="00F20A2A"/>
    <w:rsid w:val="00F5759E"/>
    <w:rsid w:val="00F6394C"/>
    <w:rsid w:val="00F97AD4"/>
    <w:rsid w:val="00FC3EB3"/>
    <w:rsid w:val="00FD636E"/>
    <w:rsid w:val="00FE2FEC"/>
    <w:rsid w:val="00FE5BA3"/>
    <w:rsid w:val="00FF0845"/>
    <w:rsid w:val="00FF6512"/>
    <w:rsid w:val="00FF6D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7A9F"/>
  <w15:chartTrackingRefBased/>
  <w15:docId w15:val="{A6B315C6-D1A0-4433-8E0B-5B769D15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paragraph" w:styleId="Kop1">
    <w:name w:val="heading 1"/>
    <w:basedOn w:val="Standaard"/>
    <w:next w:val="Standaard"/>
    <w:link w:val="Kop1Char"/>
    <w:qFormat/>
    <w:rsid w:val="008B6204"/>
    <w:pPr>
      <w:keepNext/>
      <w:spacing w:after="0" w:line="240" w:lineRule="auto"/>
      <w:jc w:val="center"/>
      <w:outlineLvl w:val="0"/>
    </w:pPr>
    <w:rPr>
      <w:rFonts w:ascii="Mistral" w:eastAsia="Times New Roman" w:hAnsi="Mistral"/>
      <w:sz w:val="96"/>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B6204"/>
    <w:rPr>
      <w:rFonts w:ascii="Mistral" w:eastAsia="Times New Roman" w:hAnsi="Mistral"/>
      <w:sz w:val="96"/>
      <w:szCs w:val="24"/>
      <w:lang w:val="nl-NL" w:eastAsia="nl-NL"/>
    </w:rPr>
  </w:style>
  <w:style w:type="paragraph" w:styleId="Lijstalinea">
    <w:name w:val="List Paragraph"/>
    <w:basedOn w:val="Standaard"/>
    <w:uiPriority w:val="34"/>
    <w:qFormat/>
    <w:rsid w:val="00EA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95193">
      <w:bodyDiv w:val="1"/>
      <w:marLeft w:val="0"/>
      <w:marRight w:val="0"/>
      <w:marTop w:val="0"/>
      <w:marBottom w:val="0"/>
      <w:divBdr>
        <w:top w:val="none" w:sz="0" w:space="0" w:color="auto"/>
        <w:left w:val="none" w:sz="0" w:space="0" w:color="auto"/>
        <w:bottom w:val="none" w:sz="0" w:space="0" w:color="auto"/>
        <w:right w:val="none" w:sz="0" w:space="0" w:color="auto"/>
      </w:divBdr>
    </w:div>
    <w:div w:id="499394745">
      <w:bodyDiv w:val="1"/>
      <w:marLeft w:val="0"/>
      <w:marRight w:val="0"/>
      <w:marTop w:val="0"/>
      <w:marBottom w:val="0"/>
      <w:divBdr>
        <w:top w:val="none" w:sz="0" w:space="0" w:color="auto"/>
        <w:left w:val="none" w:sz="0" w:space="0" w:color="auto"/>
        <w:bottom w:val="none" w:sz="0" w:space="0" w:color="auto"/>
        <w:right w:val="none" w:sz="0" w:space="0" w:color="auto"/>
      </w:divBdr>
    </w:div>
    <w:div w:id="1540165463">
      <w:bodyDiv w:val="1"/>
      <w:marLeft w:val="0"/>
      <w:marRight w:val="0"/>
      <w:marTop w:val="0"/>
      <w:marBottom w:val="0"/>
      <w:divBdr>
        <w:top w:val="none" w:sz="0" w:space="0" w:color="auto"/>
        <w:left w:val="none" w:sz="0" w:space="0" w:color="auto"/>
        <w:bottom w:val="none" w:sz="0" w:space="0" w:color="auto"/>
        <w:right w:val="none" w:sz="0" w:space="0" w:color="auto"/>
      </w:divBdr>
    </w:div>
    <w:div w:id="1955820356">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A5C25-1215-4F68-881F-BF3315982F78}">
  <ds:schemaRefs>
    <ds:schemaRef ds:uri="http://schemas.microsoft.com/sharepoint/v3/contenttype/forms"/>
  </ds:schemaRefs>
</ds:datastoreItem>
</file>

<file path=customXml/itemProps2.xml><?xml version="1.0" encoding="utf-8"?>
<ds:datastoreItem xmlns:ds="http://schemas.openxmlformats.org/officeDocument/2006/customXml" ds:itemID="{C98B6E11-B307-4EFD-B743-650476FA9F13}">
  <ds:schemaRefs>
    <ds:schemaRef ds:uri="http://schemas.openxmlformats.org/officeDocument/2006/bibliography"/>
  </ds:schemaRefs>
</ds:datastoreItem>
</file>

<file path=customXml/itemProps3.xml><?xml version="1.0" encoding="utf-8"?>
<ds:datastoreItem xmlns:ds="http://schemas.openxmlformats.org/officeDocument/2006/customXml" ds:itemID="{57828482-E254-4CF5-B4B1-5B6304A16EA7}">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4.xml><?xml version="1.0" encoding="utf-8"?>
<ds:datastoreItem xmlns:ds="http://schemas.openxmlformats.org/officeDocument/2006/customXml" ds:itemID="{F9018226-475D-413B-9F85-E372E18ED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1622</Words>
  <Characters>8924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Femma vrouwenreizen: Veerle Vlasselaer</dc:creator>
  <cp:keywords/>
  <dc:description/>
  <cp:lastModifiedBy>Veerle Vlasselaer</cp:lastModifiedBy>
  <cp:revision>97</cp:revision>
  <dcterms:created xsi:type="dcterms:W3CDTF">2024-06-03T11:23:00Z</dcterms:created>
  <dcterms:modified xsi:type="dcterms:W3CDTF">2024-06-25T07:16:00Z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